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3E3" w:rsidRDefault="00CA13E3">
      <w:pPr>
        <w:spacing w:before="3" w:after="0" w:line="100" w:lineRule="exact"/>
        <w:rPr>
          <w:sz w:val="10"/>
          <w:szCs w:val="10"/>
        </w:rPr>
      </w:pPr>
    </w:p>
    <w:p w:rsidR="00CA13E3" w:rsidRDefault="00890A48">
      <w:pPr>
        <w:spacing w:after="0" w:line="240" w:lineRule="auto"/>
        <w:ind w:left="118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6.7pt;height:49.45pt;mso-position-horizontal-relative:char;mso-position-vertical-relative:line">
            <v:imagedata r:id="rId8" o:title=""/>
          </v:shape>
        </w:pict>
      </w:r>
    </w:p>
    <w:p w:rsidR="00CA13E3" w:rsidRDefault="00CA13E3">
      <w:pPr>
        <w:spacing w:before="9" w:after="0" w:line="110" w:lineRule="exact"/>
        <w:rPr>
          <w:sz w:val="11"/>
          <w:szCs w:val="11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/>
        <w:sectPr w:rsidR="00CA13E3">
          <w:type w:val="continuous"/>
          <w:pgSz w:w="8400" w:h="11920"/>
          <w:pgMar w:top="460" w:right="760" w:bottom="280" w:left="360" w:header="720" w:footer="720" w:gutter="0"/>
          <w:cols w:space="720"/>
        </w:sect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before="15" w:after="0" w:line="260" w:lineRule="exact"/>
        <w:rPr>
          <w:sz w:val="26"/>
          <w:szCs w:val="26"/>
        </w:rPr>
      </w:pPr>
    </w:p>
    <w:p w:rsidR="00CA13E3" w:rsidRDefault="00451697">
      <w:pPr>
        <w:spacing w:after="0" w:line="464" w:lineRule="auto"/>
        <w:ind w:left="710" w:right="-37" w:hanging="9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 GB CZ SLO SRB</w:t>
      </w:r>
    </w:p>
    <w:p w:rsidR="00CA13E3" w:rsidRDefault="00451697">
      <w:pPr>
        <w:spacing w:before="16" w:after="0" w:line="438" w:lineRule="auto"/>
        <w:ind w:right="179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b/>
          <w:bCs/>
          <w:spacing w:val="-16"/>
        </w:rPr>
        <w:lastRenderedPageBreak/>
        <w:t>T</w:t>
      </w:r>
      <w:r>
        <w:rPr>
          <w:rFonts w:ascii="Arial" w:eastAsia="Arial" w:hAnsi="Arial" w:cs="Arial"/>
          <w:b/>
          <w:bCs/>
        </w:rPr>
        <w:t>ehnička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uputa</w:t>
      </w:r>
      <w:r>
        <w:rPr>
          <w:rFonts w:ascii="Arial" w:eastAsia="Arial" w:hAnsi="Arial" w:cs="Arial"/>
          <w:b/>
          <w:bCs/>
          <w:spacing w:val="-6"/>
        </w:rPr>
        <w:t xml:space="preserve"> </w:t>
      </w:r>
      <w:r>
        <w:rPr>
          <w:rFonts w:ascii="Arial" w:eastAsia="Arial" w:hAnsi="Arial" w:cs="Arial"/>
          <w:b/>
          <w:bCs/>
        </w:rPr>
        <w:t>za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kamin</w:t>
      </w:r>
      <w:r>
        <w:rPr>
          <w:rFonts w:ascii="Arial" w:eastAsia="Arial" w:hAnsi="Arial" w:cs="Arial"/>
          <w:b/>
          <w:bCs/>
          <w:spacing w:val="-6"/>
        </w:rPr>
        <w:t xml:space="preserve"> </w:t>
      </w:r>
      <w:r>
        <w:rPr>
          <w:rFonts w:ascii="Arial" w:eastAsia="Arial" w:hAnsi="Arial" w:cs="Arial"/>
          <w:b/>
          <w:bCs/>
        </w:rPr>
        <w:t>za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centralno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 xml:space="preserve">grijanje </w:t>
      </w:r>
      <w:r>
        <w:rPr>
          <w:rFonts w:ascii="Arial" w:eastAsia="Arial" w:hAnsi="Arial" w:cs="Arial"/>
          <w:b/>
          <w:bCs/>
          <w:spacing w:val="-16"/>
        </w:rPr>
        <w:t>T</w:t>
      </w:r>
      <w:r>
        <w:rPr>
          <w:rFonts w:ascii="Arial" w:eastAsia="Arial" w:hAnsi="Arial" w:cs="Arial"/>
          <w:b/>
          <w:bCs/>
        </w:rPr>
        <w:t>echnische</w:t>
      </w:r>
      <w:r>
        <w:rPr>
          <w:rFonts w:ascii="Arial" w:eastAsia="Arial" w:hAnsi="Arial" w:cs="Arial"/>
          <w:b/>
          <w:bCs/>
          <w:spacing w:val="-20"/>
        </w:rPr>
        <w:t xml:space="preserve"> </w:t>
      </w:r>
      <w:r>
        <w:rPr>
          <w:rFonts w:ascii="Arial" w:eastAsia="Arial" w:hAnsi="Arial" w:cs="Arial"/>
          <w:b/>
          <w:bCs/>
        </w:rPr>
        <w:t>Anleitung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für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</w:rPr>
        <w:t>Kamine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</w:rPr>
        <w:t>für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</w:rPr>
        <w:t xml:space="preserve">Zentralheizungen </w:t>
      </w:r>
      <w:r>
        <w:rPr>
          <w:rFonts w:ascii="Arial" w:eastAsia="Arial" w:hAnsi="Arial" w:cs="Arial"/>
          <w:b/>
          <w:bCs/>
          <w:spacing w:val="-16"/>
        </w:rPr>
        <w:t>T</w:t>
      </w:r>
      <w:r>
        <w:rPr>
          <w:rFonts w:ascii="Arial" w:eastAsia="Arial" w:hAnsi="Arial" w:cs="Arial"/>
          <w:b/>
          <w:bCs/>
        </w:rPr>
        <w:t>echnical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instructions</w:t>
      </w:r>
      <w:r>
        <w:rPr>
          <w:rFonts w:ascii="Arial" w:eastAsia="Arial" w:hAnsi="Arial" w:cs="Arial"/>
          <w:b/>
          <w:bCs/>
          <w:spacing w:val="-13"/>
        </w:rPr>
        <w:t xml:space="preserve"> </w:t>
      </w:r>
      <w:r>
        <w:rPr>
          <w:rFonts w:ascii="Arial" w:eastAsia="Arial" w:hAnsi="Arial" w:cs="Arial"/>
          <w:b/>
          <w:bCs/>
        </w:rPr>
        <w:t>for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</w:rPr>
        <w:t>central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</w:rPr>
        <w:t>heating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</w:rPr>
        <w:t xml:space="preserve">fireplace </w:t>
      </w:r>
      <w:r>
        <w:rPr>
          <w:rFonts w:ascii="Arial" w:eastAsia="Arial" w:hAnsi="Arial" w:cs="Arial"/>
          <w:b/>
          <w:bCs/>
          <w:spacing w:val="-16"/>
        </w:rPr>
        <w:t>T</w:t>
      </w:r>
      <w:r>
        <w:rPr>
          <w:rFonts w:ascii="Arial" w:eastAsia="Arial" w:hAnsi="Arial" w:cs="Arial"/>
          <w:b/>
          <w:bCs/>
        </w:rPr>
        <w:t>echnické</w:t>
      </w:r>
      <w:r>
        <w:rPr>
          <w:rFonts w:ascii="Arial" w:eastAsia="Arial" w:hAnsi="Arial" w:cs="Arial"/>
          <w:b/>
          <w:bCs/>
          <w:spacing w:val="-11"/>
        </w:rPr>
        <w:t xml:space="preserve"> </w:t>
      </w:r>
      <w:r>
        <w:rPr>
          <w:rFonts w:ascii="Arial" w:eastAsia="Arial" w:hAnsi="Arial" w:cs="Arial"/>
          <w:b/>
          <w:bCs/>
        </w:rPr>
        <w:t>pokyny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proofErr w:type="gramStart"/>
      <w:r>
        <w:rPr>
          <w:rFonts w:ascii="Arial" w:eastAsia="Arial" w:hAnsi="Arial" w:cs="Arial"/>
          <w:b/>
          <w:bCs/>
        </w:rPr>
        <w:t>na</w:t>
      </w:r>
      <w:proofErr w:type="gramEnd"/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</w:rPr>
        <w:t>krb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</w:rPr>
        <w:t>pro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</w:rPr>
        <w:t>ústřední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topení</w:t>
      </w:r>
    </w:p>
    <w:p w:rsidR="00CA13E3" w:rsidRDefault="00451697">
      <w:pPr>
        <w:spacing w:after="0" w:line="229" w:lineRule="exact"/>
        <w:ind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6"/>
        </w:rPr>
        <w:t>T</w:t>
      </w:r>
      <w:r>
        <w:rPr>
          <w:rFonts w:ascii="Arial" w:eastAsia="Arial" w:hAnsi="Arial" w:cs="Arial"/>
          <w:b/>
          <w:bCs/>
        </w:rPr>
        <w:t>ehnično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navodilo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za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kamin</w:t>
      </w:r>
      <w:r>
        <w:rPr>
          <w:rFonts w:ascii="Arial" w:eastAsia="Arial" w:hAnsi="Arial" w:cs="Arial"/>
          <w:b/>
          <w:bCs/>
          <w:spacing w:val="-6"/>
        </w:rPr>
        <w:t xml:space="preserve"> </w:t>
      </w:r>
      <w:r>
        <w:rPr>
          <w:rFonts w:ascii="Arial" w:eastAsia="Arial" w:hAnsi="Arial" w:cs="Arial"/>
          <w:b/>
          <w:bCs/>
        </w:rPr>
        <w:t>za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centralno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ogrevanje</w:t>
      </w:r>
    </w:p>
    <w:p w:rsidR="00CA13E3" w:rsidRDefault="00CA13E3">
      <w:pPr>
        <w:spacing w:before="9" w:after="0" w:line="170" w:lineRule="exact"/>
        <w:rPr>
          <w:sz w:val="17"/>
          <w:szCs w:val="17"/>
        </w:rPr>
      </w:pPr>
    </w:p>
    <w:p w:rsidR="00CA13E3" w:rsidRDefault="00451697">
      <w:pPr>
        <w:spacing w:after="0" w:line="240" w:lineRule="auto"/>
        <w:ind w:right="-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pacing w:val="-11"/>
        </w:rPr>
        <w:t>Т</w:t>
      </w:r>
      <w:r>
        <w:rPr>
          <w:rFonts w:ascii="Arial" w:eastAsia="Arial" w:hAnsi="Arial" w:cs="Arial"/>
          <w:b/>
          <w:bCs/>
          <w:spacing w:val="-3"/>
        </w:rPr>
        <w:t>е</w:t>
      </w:r>
      <w:r>
        <w:rPr>
          <w:rFonts w:ascii="Arial" w:eastAsia="Arial" w:hAnsi="Arial" w:cs="Arial"/>
          <w:b/>
          <w:bCs/>
        </w:rPr>
        <w:t>хнич</w:t>
      </w:r>
      <w:r>
        <w:rPr>
          <w:rFonts w:ascii="Arial" w:eastAsia="Arial" w:hAnsi="Arial" w:cs="Arial"/>
          <w:b/>
          <w:bCs/>
          <w:spacing w:val="-3"/>
        </w:rPr>
        <w:t>к</w:t>
      </w:r>
      <w:r>
        <w:rPr>
          <w:rFonts w:ascii="Arial" w:eastAsia="Arial" w:hAnsi="Arial" w:cs="Arial"/>
          <w:b/>
          <w:bCs/>
        </w:rPr>
        <w:t>о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</w:rPr>
        <w:t>уп</w:t>
      </w:r>
      <w:r>
        <w:rPr>
          <w:rFonts w:ascii="Arial" w:eastAsia="Arial" w:hAnsi="Arial" w:cs="Arial"/>
          <w:b/>
          <w:bCs/>
          <w:spacing w:val="3"/>
        </w:rPr>
        <w:t>у</w:t>
      </w:r>
      <w:r>
        <w:rPr>
          <w:rFonts w:ascii="Arial" w:eastAsia="Arial" w:hAnsi="Arial" w:cs="Arial"/>
          <w:b/>
          <w:bCs/>
          <w:spacing w:val="-3"/>
        </w:rPr>
        <w:t>т</w:t>
      </w:r>
      <w:r>
        <w:rPr>
          <w:rFonts w:ascii="Arial" w:eastAsia="Arial" w:hAnsi="Arial" w:cs="Arial"/>
          <w:b/>
          <w:bCs/>
        </w:rPr>
        <w:t>ст</w:t>
      </w:r>
      <w:r>
        <w:rPr>
          <w:rFonts w:ascii="Arial" w:eastAsia="Arial" w:hAnsi="Arial" w:cs="Arial"/>
          <w:b/>
          <w:bCs/>
          <w:spacing w:val="-3"/>
        </w:rPr>
        <w:t>в</w:t>
      </w:r>
      <w:r>
        <w:rPr>
          <w:rFonts w:ascii="Arial" w:eastAsia="Arial" w:hAnsi="Arial" w:cs="Arial"/>
          <w:b/>
          <w:bCs/>
        </w:rPr>
        <w:t>о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з</w:t>
      </w:r>
      <w:r>
        <w:rPr>
          <w:rFonts w:ascii="Arial" w:eastAsia="Arial" w:hAnsi="Arial" w:cs="Arial"/>
          <w:b/>
          <w:bCs/>
        </w:rPr>
        <w:t>а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 xml:space="preserve">камин </w:t>
      </w:r>
      <w:r>
        <w:rPr>
          <w:rFonts w:ascii="Arial" w:eastAsia="Arial" w:hAnsi="Arial" w:cs="Arial"/>
          <w:b/>
          <w:bCs/>
          <w:spacing w:val="-3"/>
        </w:rPr>
        <w:t>з</w:t>
      </w:r>
      <w:r>
        <w:rPr>
          <w:rFonts w:ascii="Arial" w:eastAsia="Arial" w:hAnsi="Arial" w:cs="Arial"/>
          <w:b/>
          <w:bCs/>
        </w:rPr>
        <w:t>а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централно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r>
        <w:rPr>
          <w:rFonts w:ascii="Arial" w:eastAsia="Arial" w:hAnsi="Arial" w:cs="Arial"/>
          <w:b/>
          <w:bCs/>
        </w:rPr>
        <w:t>грејање</w:t>
      </w:r>
    </w:p>
    <w:p w:rsidR="00B1613E" w:rsidRDefault="00B1613E">
      <w:pPr>
        <w:spacing w:after="0" w:line="240" w:lineRule="auto"/>
        <w:ind w:right="-20"/>
        <w:rPr>
          <w:rFonts w:ascii="Arial" w:eastAsia="Arial" w:hAnsi="Arial" w:cs="Arial"/>
          <w:b/>
          <w:bCs/>
        </w:rPr>
      </w:pPr>
    </w:p>
    <w:p w:rsidR="00B1613E" w:rsidRPr="00B1613E" w:rsidRDefault="00B1613E" w:rsidP="00B1613E">
      <w:pPr>
        <w:spacing w:after="0" w:line="240" w:lineRule="auto"/>
        <w:ind w:right="-20"/>
        <w:rPr>
          <w:rFonts w:ascii="Arial" w:eastAsia="Arial" w:hAnsi="Arial" w:cs="Arial"/>
          <w:b/>
        </w:rPr>
      </w:pPr>
      <w:r w:rsidRPr="00B1613E">
        <w:rPr>
          <w:rFonts w:ascii="Arial" w:eastAsia="Arial" w:hAnsi="Arial" w:cs="Arial"/>
          <w:b/>
          <w:lang w:val="en-GB"/>
        </w:rPr>
        <w:t>Технически инструкции за</w:t>
      </w:r>
      <w:r w:rsidRPr="00B1613E">
        <w:rPr>
          <w:rFonts w:ascii="Arial" w:eastAsia="Arial" w:hAnsi="Arial" w:cs="Arial"/>
          <w:b/>
        </w:rPr>
        <w:t xml:space="preserve"> камина за централно отопление</w:t>
      </w:r>
    </w:p>
    <w:p w:rsidR="00CA13E3" w:rsidRPr="00044216" w:rsidRDefault="00044216" w:rsidP="00B1613E">
      <w:pPr>
        <w:spacing w:after="0" w:line="240" w:lineRule="auto"/>
        <w:ind w:right="-20"/>
        <w:rPr>
          <w:rFonts w:ascii="Arial" w:eastAsia="Arial" w:hAnsi="Arial" w:cs="Arial"/>
        </w:rPr>
      </w:pPr>
      <w:r>
        <w:rPr>
          <w:rFonts w:ascii="Tahoma" w:eastAsia="Tahoma" w:hAnsi="Tahoma" w:cs="Tahoma"/>
          <w:b/>
          <w:bCs/>
          <w:spacing w:val="24"/>
          <w:w w:val="92"/>
          <w:position w:val="-5"/>
          <w:sz w:val="66"/>
          <w:szCs w:val="66"/>
        </w:rPr>
        <w:t>Барун Термо</w:t>
      </w:r>
    </w:p>
    <w:p w:rsidR="00CA13E3" w:rsidRDefault="00CA13E3">
      <w:pPr>
        <w:spacing w:after="0"/>
        <w:sectPr w:rsidR="00CA13E3">
          <w:type w:val="continuous"/>
          <w:pgSz w:w="8400" w:h="11920"/>
          <w:pgMar w:top="460" w:right="760" w:bottom="280" w:left="360" w:header="720" w:footer="720" w:gutter="0"/>
          <w:cols w:num="2" w:space="720" w:equalWidth="0">
            <w:col w:w="1150" w:space="174"/>
            <w:col w:w="5956"/>
          </w:cols>
        </w:sectPr>
      </w:pPr>
    </w:p>
    <w:p w:rsidR="00CA13E3" w:rsidRDefault="00890A48">
      <w:pPr>
        <w:spacing w:after="0" w:line="170" w:lineRule="exact"/>
        <w:rPr>
          <w:sz w:val="17"/>
          <w:szCs w:val="17"/>
        </w:rPr>
      </w:pPr>
      <w:r w:rsidRPr="00890A48">
        <w:lastRenderedPageBreak/>
        <w:pict>
          <v:group id="_x0000_s1609" style="position:absolute;margin-left:25.7pt;margin-top:94.45pt;width:369.95pt;height:470.55pt;z-index:-3031;mso-position-horizontal-relative:page;mso-position-vertical-relative:page" coordorigin="514,1889" coordsize="7399,9411">
            <v:group id="_x0000_s1632" style="position:absolute;left:603;top:1996;width:7221;height:9195" coordorigin="603,1996" coordsize="7221,9195">
              <v:shape id="_x0000_s1633" style="position:absolute;left:603;top:1996;width:7221;height:9195" coordorigin="603,1996" coordsize="7221,9195" path="m1168,1996r6091,l7305,1998r89,15l7478,2042r78,42l7626,2137r61,63l7739,2273r40,80l7807,2439r15,92l7824,2579r,8030l7816,10703r-21,90l7760,10876r-46,76l7658,11020r-66,59l7518,11126r-81,36l7350,11184r-91,7l1168,11191r-92,-7l990,11162r-81,-36l835,11079r-66,-59l712,10952r-46,-76l632,10793r-22,-90l603,10609r,-8030l610,2485r22,-90l666,2312r46,-77l769,2167r66,-58l909,2062r81,-36l1076,2004r92,-8xe" filled="f" strokeweight=".20319mm">
                <v:path arrowok="t"/>
              </v:shape>
            </v:group>
            <v:group id="_x0000_s1630" style="position:absolute;left:528;top:1903;width:7370;height:9383" coordorigin="528,1903" coordsize="7370,9383">
              <v:shape id="_x0000_s1631" style="position:absolute;left:528;top:1903;width:7370;height:9383" coordorigin="528,1903" coordsize="7370,9383" path="m1136,1903r6154,l7340,1905r96,16l7526,1953r84,44l7685,2054r66,69l7807,2200r43,87l7880,2380r16,99l7898,2530r,8129l7890,10760r-23,97l7830,10946r-50,83l7719,11102r-71,62l7569,11216r-87,38l7388,11278r-98,8l1136,11286r-98,-8l945,11254r-87,-38l778,11164r-71,-62l646,11029r-50,-83l559,10857r-23,-97l528,10659r,-8129l536,2429r23,-97l596,2242r50,-82l707,2087r71,-63l858,1973r87,-38l1038,1911r98,-8xe" filled="f" strokeweight="1.44pt">
                <v:path arrowok="t"/>
              </v:shape>
            </v:group>
            <v:group id="_x0000_s1623" style="position:absolute;left:1171;top:2331;width:250;height:137" coordorigin="1171,2331" coordsize="250,137">
              <v:shape id="_x0000_s1629" style="position:absolute;left:1171;top:2331;width:250;height:137" coordorigin="1171,2331" coordsize="250,137" path="m1199,2331r-28,l1171,2468r28,l1199,2407r83,l1282,2382r-83,l1199,2331e" fillcolor="black" stroked="f">
                <v:path arrowok="t"/>
              </v:shape>
              <v:shape id="_x0000_s1628" style="position:absolute;left:1171;top:2331;width:250;height:137" coordorigin="1171,2331" coordsize="250,137" path="m1282,2407r-28,l1254,2468r28,l1282,2407e" fillcolor="black" stroked="f">
                <v:path arrowok="t"/>
              </v:shape>
              <v:shape id="_x0000_s1627" style="position:absolute;left:1171;top:2331;width:250;height:137" coordorigin="1171,2331" coordsize="250,137" path="m1282,2331r-28,l1254,2382r28,l1282,2331e" fillcolor="black" stroked="f">
                <v:path arrowok="t"/>
              </v:shape>
              <v:shape id="_x0000_s1626" style="position:absolute;left:1171;top:2331;width:250;height:137" coordorigin="1171,2331" coordsize="250,137" path="m1390,2331r-80,l1310,2468r28,l1338,2415r75,l1412,2414r-1,-2l1409,2408r-4,-4l1399,2402r6,-2l1410,2397r4,-6l1338,2391r,-36l1418,2355r-3,-8l1401,2335r-11,-4e" fillcolor="black" stroked="f">
                <v:path arrowok="t"/>
              </v:shape>
              <v:shape id="_x0000_s1625" style="position:absolute;left:1171;top:2331;width:250;height:137" coordorigin="1171,2331" coordsize="250,137" path="m1413,2415r-38,l1380,2416r3,3l1387,2436r1,17l1391,2468r30,l1421,2464r-1,-1l1418,2461r-2,-5l1416,2453r,-5l1416,2436r-1,-8l1415,2424r-1,-7l1413,2415e" fillcolor="black" stroked="f">
                <v:path arrowok="t"/>
              </v:shape>
              <v:shape id="_x0000_s1624" style="position:absolute;left:1171;top:2331;width:250;height:137" coordorigin="1171,2331" coordsize="250,137" path="m1418,2355r-40,l1383,2356r6,7l1391,2367r,12l1389,2384r-3,3l1383,2390r-6,1l1414,2391r3,-6l1419,2379r,-23l1418,2355e" fillcolor="black" stroked="f">
                <v:path arrowok="t"/>
              </v:shape>
            </v:group>
            <v:group id="_x0000_s1620" style="position:absolute;left:1045;top:2255;width:490;height:290" coordorigin="1045,2255" coordsize="490,290">
              <v:shape id="_x0000_s1622" style="position:absolute;left:1045;top:2255;width:490;height:290" coordorigin="1045,2255" coordsize="490,290" path="m1289,2255r81,8l1440,2286r54,34l1532,2379r2,17l1533,2413r-35,62l1446,2510r-68,25l1299,2544r-29,l1190,2531r-67,-25l1075,2470r-30,-60l1046,2392r34,-64l1130,2291r66,-25l1274,2255r15,xe" filled="f" strokeweight=".3mm">
                <v:path arrowok="t"/>
              </v:shape>
              <v:shape id="_x0000_s1621" type="#_x0000_t75" style="position:absolute;left:2199;top:6166;width:4014;height:4614">
                <v:imagedata r:id="rId9" o:title=""/>
              </v:shape>
            </v:group>
            <v:group id="_x0000_s1618" style="position:absolute;left:1045;top:2723;width:490;height:290" coordorigin="1045,2723" coordsize="490,290">
              <v:shape id="_x0000_s1619" style="position:absolute;left:1045;top:2723;width:490;height:290" coordorigin="1045,2723" coordsize="490,290" path="m1289,2723r81,8l1440,2754r54,34l1532,2847r2,17l1533,2881r-35,61l1446,2978r-68,24l1299,3012r-29,-1l1190,2999r-67,-26l1075,2938r-30,-60l1046,2860r34,-64l1130,2759r66,-25l1274,2723r15,xe" filled="f" strokeweight=".3mm">
                <v:path arrowok="t"/>
              </v:shape>
            </v:group>
            <v:group id="_x0000_s1616" style="position:absolute;left:1045;top:3191;width:490;height:290" coordorigin="1045,3191" coordsize="490,290">
              <v:shape id="_x0000_s1617" style="position:absolute;left:1045;top:3191;width:490;height:290" coordorigin="1045,3191" coordsize="490,290" path="m1289,3191r81,8l1440,3221r54,35l1532,3315r2,16l1533,3349r-35,61l1446,3446r-68,24l1299,3480r-29,-1l1190,3467r-67,-26l1075,3405r-30,-59l1046,3328r34,-65l1130,3226r66,-24l1274,3191r15,xe" filled="f" strokeweight=".3mm">
                <v:path arrowok="t"/>
              </v:shape>
            </v:group>
            <v:group id="_x0000_s1614" style="position:absolute;left:1045;top:3640;width:490;height:290" coordorigin="1045,3640" coordsize="490,290">
              <v:shape id="_x0000_s1615" style="position:absolute;left:1045;top:3640;width:490;height:290" coordorigin="1045,3640" coordsize="490,290" path="m1289,3640r81,9l1440,3671r54,35l1532,3765r2,16l1533,3798r-35,62l1446,3896r-68,24l1299,3930r-29,-1l1190,3917r-67,-26l1075,3855r-30,-59l1046,3778r34,-65l1130,3676r66,-25l1274,3641r15,-1xe" filled="f" strokeweight=".3mm">
                <v:path arrowok="t"/>
              </v:shape>
            </v:group>
            <v:group id="_x0000_s1612" style="position:absolute;left:1045;top:4072;width:490;height:290" coordorigin="1045,4072" coordsize="490,290">
              <v:shape id="_x0000_s1613" style="position:absolute;left:1045;top:4072;width:490;height:290" coordorigin="1045,4072" coordsize="490,290" path="m1289,4072r81,8l1440,4103r54,35l1532,4197r2,16l1533,4230r-35,62l1446,4328r-68,24l1299,4362r-29,-1l1190,4348r-67,-25l1075,4287r-30,-59l1046,4210r34,-65l1130,4108r66,-25l1274,4073r15,-1xe" filled="f" strokeweight=".3mm">
                <v:path arrowok="t"/>
              </v:shape>
            </v:group>
            <v:group id="_x0000_s1610" style="position:absolute;left:1045;top:4504;width:490;height:290" coordorigin="1045,4504" coordsize="490,290">
              <v:shape id="_x0000_s1611" style="position:absolute;left:1045;top:4504;width:490;height:290" coordorigin="1045,4504" coordsize="490,290" path="m1289,4504r81,8l1440,4535r54,34l1532,4628r2,17l1533,4662r-35,62l1446,4760r-68,24l1299,4794r-29,-1l1190,4780r-67,-25l1075,4719r-30,-59l1046,4641r34,-64l1130,4540r66,-25l1274,4504r15,xe" filled="f" strokeweight=".3mm">
                <v:path arrowok="t"/>
              </v:shape>
            </v:group>
            <w10:wrap anchorx="page" anchory="page"/>
          </v:group>
        </w:pict>
      </w: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451697">
      <w:pPr>
        <w:spacing w:before="23" w:after="0" w:line="240" w:lineRule="auto"/>
        <w:ind w:right="85"/>
        <w:jc w:val="right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19.09.2012.</w:t>
      </w:r>
      <w:proofErr w:type="gramEnd"/>
    </w:p>
    <w:p w:rsidR="00CA13E3" w:rsidRDefault="00CA13E3">
      <w:pPr>
        <w:spacing w:after="0"/>
        <w:jc w:val="right"/>
        <w:sectPr w:rsidR="00CA13E3">
          <w:type w:val="continuous"/>
          <w:pgSz w:w="8400" w:h="11920"/>
          <w:pgMar w:top="460" w:right="760" w:bottom="280" w:left="360" w:header="720" w:footer="720" w:gutter="0"/>
          <w:cols w:space="720"/>
        </w:sect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/>
        <w:sectPr w:rsidR="00CA13E3">
          <w:pgSz w:w="8400" w:h="11920"/>
          <w:pgMar w:top="0" w:right="0" w:bottom="0" w:left="0" w:header="720" w:footer="720" w:gutter="0"/>
          <w:cols w:space="720"/>
        </w:sectPr>
      </w:pPr>
    </w:p>
    <w:p w:rsidR="00B1613E" w:rsidRDefault="00B1613E" w:rsidP="00B1613E">
      <w:pPr>
        <w:spacing w:before="5" w:after="0" w:line="190" w:lineRule="exact"/>
        <w:rPr>
          <w:b/>
        </w:rPr>
      </w:pPr>
      <w:r w:rsidRPr="00B1613E">
        <w:rPr>
          <w:b/>
          <w:lang w:val="en-GB"/>
        </w:rPr>
        <w:lastRenderedPageBreak/>
        <w:t>ДЕКЛАРАЦИЯ ЗА СЪОТВЕТСТВИЕ</w:t>
      </w:r>
    </w:p>
    <w:p w:rsidR="008809F5" w:rsidRDefault="008809F5" w:rsidP="00B1613E">
      <w:pPr>
        <w:spacing w:before="5" w:after="0" w:line="190" w:lineRule="exact"/>
        <w:rPr>
          <w:b/>
        </w:rPr>
      </w:pPr>
    </w:p>
    <w:p w:rsidR="008809F5" w:rsidRDefault="008809F5" w:rsidP="008809F5">
      <w:pPr>
        <w:tabs>
          <w:tab w:val="left" w:pos="1600"/>
        </w:tabs>
        <w:spacing w:after="0" w:line="466" w:lineRule="auto"/>
        <w:ind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  <w:lang w:val="hr-HR" w:eastAsia="hr-HR"/>
        </w:rPr>
        <w:drawing>
          <wp:anchor distT="0" distB="0" distL="0" distR="0" simplePos="0" relativeHeight="503314479" behindDoc="1" locked="0" layoutInCell="1" allowOverlap="1">
            <wp:simplePos x="0" y="0"/>
            <wp:positionH relativeFrom="column">
              <wp:posOffset>1392479</wp:posOffset>
            </wp:positionH>
            <wp:positionV relativeFrom="paragraph">
              <wp:posOffset>202235</wp:posOffset>
            </wp:positionV>
            <wp:extent cx="244298" cy="212141"/>
            <wp:effectExtent l="19050" t="0" r="3352" b="0"/>
            <wp:wrapNone/>
            <wp:docPr id="615" name="Picture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675" t="24615" r="36934" b="19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98" cy="21214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Ние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декларира</w:t>
      </w:r>
      <w:r w:rsidR="00B1613E" w:rsidRPr="00B1613E">
        <w:rPr>
          <w:rFonts w:ascii="Arial" w:eastAsia="Arial" w:hAnsi="Arial" w:cs="Arial"/>
          <w:sz w:val="18"/>
          <w:szCs w:val="18"/>
          <w:lang w:val="sr-Cyrl-CS"/>
        </w:rPr>
        <w:t>м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е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,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че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този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продукт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отговаря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на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съществените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изисквания</w:t>
      </w:r>
      <w:r w:rsidR="00B1613E" w:rsidRPr="00B1613E">
        <w:rPr>
          <w:rFonts w:ascii="Arial" w:eastAsia="Arial" w:hAnsi="Arial" w:cs="Arial"/>
          <w:sz w:val="18"/>
          <w:szCs w:val="18"/>
          <w:lang w:val="en-GB"/>
        </w:rPr>
        <w:t xml:space="preserve"> </w:t>
      </w:r>
      <w:r w:rsidR="00B1613E" w:rsidRPr="00B1613E">
        <w:rPr>
          <w:rFonts w:ascii="Arial" w:eastAsia="Arial" w:hAnsi="Arial" w:cs="Arial"/>
          <w:sz w:val="18"/>
          <w:szCs w:val="18"/>
          <w:lang w:val="it-IT"/>
        </w:rPr>
        <w:t>на</w:t>
      </w:r>
      <w:r w:rsidR="00B1613E">
        <w:rPr>
          <w:rFonts w:ascii="Arial" w:eastAsia="Arial" w:hAnsi="Arial" w:cs="Arial"/>
          <w:sz w:val="18"/>
          <w:szCs w:val="18"/>
          <w:lang w:val="en-GB"/>
        </w:rPr>
        <w:t xml:space="preserve"> EN 13240: 200</w:t>
      </w:r>
      <w:r w:rsidR="00B1613E">
        <w:rPr>
          <w:rFonts w:ascii="Arial" w:eastAsia="Arial" w:hAnsi="Arial" w:cs="Arial"/>
          <w:sz w:val="18"/>
          <w:szCs w:val="18"/>
        </w:rPr>
        <w:t>2</w:t>
      </w:r>
      <w:r w:rsidR="00B1613E">
        <w:rPr>
          <w:rFonts w:ascii="Arial" w:eastAsia="Arial" w:hAnsi="Arial" w:cs="Arial"/>
          <w:sz w:val="18"/>
          <w:szCs w:val="18"/>
          <w:lang w:val="en-GB"/>
        </w:rPr>
        <w:t>/A2: 200</w:t>
      </w:r>
      <w:r w:rsidR="00B1613E">
        <w:rPr>
          <w:rFonts w:ascii="Arial" w:eastAsia="Arial" w:hAnsi="Arial" w:cs="Arial"/>
          <w:sz w:val="18"/>
          <w:szCs w:val="18"/>
        </w:rPr>
        <w:t>5,</w:t>
      </w:r>
      <w:r w:rsidR="005F0CF6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с надпис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</w:p>
    <w:p w:rsidR="00CA13E3" w:rsidRPr="008809F5" w:rsidRDefault="008809F5" w:rsidP="008809F5">
      <w:pPr>
        <w:tabs>
          <w:tab w:val="left" w:pos="1600"/>
        </w:tabs>
        <w:spacing w:after="0" w:line="466" w:lineRule="auto"/>
        <w:ind w:right="102"/>
        <w:rPr>
          <w:rFonts w:ascii="Arial" w:eastAsia="Arial" w:hAnsi="Arial" w:cs="Arial"/>
          <w:sz w:val="18"/>
          <w:szCs w:val="18"/>
        </w:rPr>
      </w:pPr>
      <w:r w:rsidRPr="008809F5">
        <w:rPr>
          <w:rFonts w:ascii="Arial" w:eastAsia="Arial" w:hAnsi="Arial" w:cs="Arial"/>
          <w:sz w:val="18"/>
          <w:szCs w:val="18"/>
        </w:rPr>
        <w:t xml:space="preserve">в съответствие с Директива 89/106 </w:t>
      </w:r>
      <w:r w:rsidR="00890A48" w:rsidRPr="00890A48">
        <w:pict>
          <v:group id="_x0000_s1591" style="position:absolute;margin-left:72.55pt;margin-top:18.75pt;width:20.2pt;height:15.1pt;z-index:-3029;mso-position-horizontal-relative:page;mso-position-vertical-relative:text" coordorigin="1451,375" coordsize="404,302">
            <v:group id="_x0000_s1596" style="position:absolute;left:1456;top:380;width:394;height:292" coordorigin="1456,380" coordsize="394,292">
              <v:shape id="_x0000_s1598" style="position:absolute;left:1456;top:380;width:394;height:292" coordorigin="1456,380" coordsize="394,292" path="m1604,380r-60,12l1483,440r-26,72l1456,537r2,17l1484,614r47,40l1592,671r13,1l1589,635r-18,-5l1554,622r-46,-42l1496,515r3,-21l1546,432r59,-18l1604,380e" fillcolor="black" stroked="f">
                <v:path arrowok="t"/>
              </v:shape>
              <v:shape id="_x0000_s1597" style="position:absolute;left:1456;top:380;width:394;height:292" coordorigin="1456,380" coordsize="394,292" path="m1847,380r-59,12l1727,440r-27,72l1699,537r3,17l1728,614r47,40l1836,671r13,1l1830,634r-20,-5l1793,621r-49,-60l1739,539r86,l1825,504r-82,-8l1750,477r10,-17l1808,423r41,-9l1847,380e" fillcolor="black" stroked="f">
                <v:path arrowok="t"/>
              </v:shape>
            </v:group>
            <v:group id="_x0000_s1594" style="position:absolute;left:1456;top:380;width:150;height:292" coordorigin="1456,380" coordsize="150,292">
              <v:shape id="_x0000_s1595" style="position:absolute;left:1456;top:380;width:150;height:292" coordorigin="1456,380" coordsize="150,292" path="m1605,414r-59,18l1499,494r-3,21l1497,540r39,71l1589,635r16,37l1531,654r-47,-40l1458,554r-2,-17l1457,512r26,-72l1544,392r60,-12l1605,414xe" filled="f" strokeweight=".5pt">
                <v:path arrowok="t"/>
              </v:shape>
            </v:group>
            <v:group id="_x0000_s1592" style="position:absolute;left:1699;top:380;width:150;height:292" coordorigin="1699,380" coordsize="150,292">
              <v:shape id="_x0000_s1593" style="position:absolute;left:1699;top:380;width:150;height:292" coordorigin="1699,380" coordsize="150,292" path="m1849,414r-59,17l1750,477r-7,19l1825,504r,35l1739,539r5,22l1793,621r37,13l1849,672r-74,-18l1728,614r-26,-60l1699,537r1,-25l1727,440r61,-48l1847,380r2,34xe" filled="f" strokeweight=".5pt">
                <v:path arrowok="t"/>
              </v:shape>
            </v:group>
            <w10:wrap anchorx="page"/>
          </v:group>
        </w:pict>
      </w:r>
      <w:r w:rsidR="00451697">
        <w:rPr>
          <w:rFonts w:ascii="Arial" w:eastAsia="Arial" w:hAnsi="Arial" w:cs="Arial"/>
          <w:sz w:val="18"/>
          <w:szCs w:val="18"/>
        </w:rPr>
        <w:t>EEC.</w:t>
      </w:r>
    </w:p>
    <w:p w:rsidR="00CA13E3" w:rsidRDefault="00890A48">
      <w:pPr>
        <w:spacing w:before="5" w:after="0" w:line="240" w:lineRule="auto"/>
        <w:ind w:right="215"/>
        <w:jc w:val="right"/>
        <w:rPr>
          <w:rFonts w:ascii="Arial" w:eastAsia="Arial" w:hAnsi="Arial" w:cs="Arial"/>
          <w:sz w:val="18"/>
          <w:szCs w:val="18"/>
        </w:rPr>
      </w:pPr>
      <w:r w:rsidRPr="00890A48">
        <w:pict>
          <v:group id="_x0000_s1527" style="position:absolute;left:0;text-align:left;margin-left:46.25pt;margin-top:56.25pt;width:330.45pt;height:295.85pt;z-index:-3027;mso-position-horizontal-relative:page" coordorigin="925,1125" coordsize="6609,5917">
            <v:group id="_x0000_s1589" style="position:absolute;left:927;top:1127;width:6605;height:5913" coordorigin="927,1127" coordsize="6605,5913">
              <v:shape id="_x0000_s1590" style="position:absolute;left:927;top:1127;width:6605;height:5913" coordorigin="927,1127" coordsize="6605,5913" path="m927,1127r6605,l7532,7040r-6605,l927,1127xe" filled="f" strokeweight=".07619mm">
                <v:path arrowok="t"/>
              </v:shape>
            </v:group>
            <v:group id="_x0000_s1587" style="position:absolute;left:1227;top:2121;width:6055;height:2" coordorigin="1227,2121" coordsize="6055,2">
              <v:shape id="_x0000_s1588" style="position:absolute;left:1227;top:2121;width:6055;height:2" coordorigin="1227,2121" coordsize="6055,0" path="m1227,2121r6055,e" filled="f" strokeweight=".35269mm">
                <v:path arrowok="t"/>
              </v:shape>
            </v:group>
            <v:group id="_x0000_s1585" style="position:absolute;left:1227;top:5885;width:6055;height:2" coordorigin="1227,5885" coordsize="6055,2">
              <v:shape id="_x0000_s1586" style="position:absolute;left:1227;top:5885;width:6055;height:2" coordorigin="1227,5885" coordsize="6055,0" path="m1227,5885r6055,e" filled="f" strokeweight=".35269mm">
                <v:path arrowok="t"/>
              </v:shape>
            </v:group>
            <v:group id="_x0000_s1583" style="position:absolute;left:2586;top:1474;width:180;height:182" coordorigin="2586,1474" coordsize="180,182">
              <v:shape id="_x0000_s1584" style="position:absolute;left:2586;top:1474;width:180;height:182" coordorigin="2586,1474" coordsize="180,182" path="m2644,1474r-58,l2587,1492r,10l2587,1513r1,143l2655,1656r,-108l2674,1524r92,l2762,1509r-5,-12l2647,1497r-3,-23e" fillcolor="black" stroked="f">
                <v:path arrowok="t"/>
              </v:shape>
            </v:group>
            <v:group id="_x0000_s1581" style="position:absolute;left:2686;top:1524;width:82;height:132" coordorigin="2686,1524" coordsize="82,132">
              <v:shape id="_x0000_s1582" style="position:absolute;left:2686;top:1524;width:82;height:132" coordorigin="2686,1524" coordsize="82,132" path="m2766,1524r-80,l2692,1527r8,11l2702,1546r-1,110l2768,1656r,-110l2767,1527r-1,-3e" fillcolor="black" stroked="f">
                <v:path arrowok="t"/>
              </v:shape>
            </v:group>
            <v:group id="_x0000_s1579" style="position:absolute;left:2648;top:1470;width:109;height:27" coordorigin="2648,1470" coordsize="109,27">
              <v:shape id="_x0000_s1580" style="position:absolute;left:2648;top:1470;width:109;height:27" coordorigin="2648,1470" coordsize="109,27" path="m2717,1470r-22,l2688,1471r-40,26l2757,1497r-1,-3l2748,1486r-19,-13l2717,1470e" fillcolor="black" stroked="f">
                <v:path arrowok="t"/>
              </v:shape>
            </v:group>
            <v:group id="_x0000_s1577" style="position:absolute;left:1227;top:1365;width:258;height:290" coordorigin="1227,1365" coordsize="258,290">
              <v:shape id="_x0000_s1578" style="position:absolute;left:1227;top:1365;width:258;height:290" coordorigin="1227,1365" coordsize="258,290" path="m1326,1365r2,14l1327,1391r-2,12l1254,1403r-19,10l1227,1433r,195l1236,1648r20,7l1276,1655r61,-4l1357,1635r-89,l1259,1627r,-198l1268,1421r69,l1337,1416r11,l1484,1416r-2,-5l1462,1403r-110,-7l1339,1379r-13,-14e" fillcolor="black" stroked="f">
                <v:path arrowok="t"/>
              </v:shape>
            </v:group>
            <v:group id="_x0000_s1575" style="position:absolute;left:1403;top:1519;width:85;height:137" coordorigin="1403,1519" coordsize="85,137">
              <v:shape id="_x0000_s1576" style="position:absolute;left:1403;top:1519;width:85;height:137" coordorigin="1403,1519" coordsize="85,137" path="m1413,1519r-9,l1411,1537r5,19l1416,1572r,5l1414,1595r-4,20l1406,1634r-3,21l1464,1655r19,-9l1488,1635r-52,l1415,1627r7,-20l1426,1588r2,-18l1427,1551r-6,-18l1413,1519e" fillcolor="black" stroked="f">
                <v:path arrowok="t"/>
              </v:shape>
            </v:group>
            <v:group id="_x0000_s1573" style="position:absolute;left:1278;top:1421;width:65;height:214" coordorigin="1278,1421" coordsize="65,214">
              <v:shape id="_x0000_s1574" style="position:absolute;left:1278;top:1421;width:65;height:214" coordorigin="1278,1421" coordsize="65,214" path="m1337,1421r-59,l1321,1428r-4,17l1310,1462r-7,18l1297,1499r-6,20l1287,1541r,23l1292,1583r9,18l1312,1619r12,16l1343,1635r-6,-10l1339,1605r2,-7l1316,1598r-9,-18l1302,1562r-1,-18l1303,1524r5,-19l1315,1486r8,-18l1329,1449r5,-15l1337,1421e" fillcolor="black" stroked="f">
                <v:path arrowok="t"/>
              </v:shape>
            </v:group>
            <v:group id="_x0000_s1571" style="position:absolute;left:1343;top:1482;width:70;height:153" coordorigin="1343,1482" coordsize="70,153">
              <v:shape id="_x0000_s1572" style="position:absolute;left:1343;top:1482;width:70;height:153" coordorigin="1343,1482" coordsize="70,153" path="m1382,1482r-16,75l1357,1577r-7,18l1346,1615r-3,20l1357,1635r,-5l1361,1612r8,-19l1379,1572r17,-38l1404,1519r9,l1412,1516r-13,-16l1382,1482e" fillcolor="black" stroked="f">
                <v:path arrowok="t"/>
              </v:shape>
            </v:group>
            <v:group id="_x0000_s1569" style="position:absolute;left:1446;top:1421;width:45;height:214" coordorigin="1446,1421" coordsize="45,214">
              <v:shape id="_x0000_s1570" style="position:absolute;left:1446;top:1421;width:45;height:214" coordorigin="1446,1421" coordsize="45,214" path="m1486,1421r-40,l1454,1429r,198l1446,1635r42,l1491,1626r,-195l1486,1421e" fillcolor="black" stroked="f">
                <v:path arrowok="t"/>
              </v:shape>
            </v:group>
            <v:group id="_x0000_s1567" style="position:absolute;left:1316;top:1416;width:170;height:182" coordorigin="1316,1416" coordsize="170,182">
              <v:shape id="_x0000_s1568" style="position:absolute;left:1316;top:1416;width:170;height:182" coordorigin="1316,1416" coordsize="170,182" path="m1484,1416r-136,l1357,1436r4,18l1350,1523r-7,20l1335,1565r-8,21l1316,1598r25,l1344,1585r7,-19l1358,1547r6,-19l1370,1509r4,-19l1375,1472r,-10l1375,1461r-3,-20l1365,1421r121,l1484,1416e" fillcolor="black" stroked="f">
                <v:path arrowok="t"/>
              </v:shape>
            </v:group>
            <v:group id="_x0000_s1565" style="position:absolute;left:1566;top:1405;width:184;height:251" coordorigin="1566,1405" coordsize="184,251">
              <v:shape id="_x0000_s1566" style="position:absolute;left:1566;top:1405;width:184;height:251" coordorigin="1566,1405" coordsize="184,251" path="m1656,1405r-70,3l1566,1656r66,l1632,1571r30,l1727,1550r22,-29l1656,1521r-20,l1632,1520r,-63l1751,1455r-1,-2l1747,1446r-9,-12l1733,1429r-5,-4l1719,1418r-11,-5l1695,1410r-18,-3l1656,1405e" fillcolor="black" stroked="f">
                <v:path arrowok="t"/>
              </v:shape>
            </v:group>
            <v:group id="_x0000_s1563" style="position:absolute;left:1632;top:1571;width:30;height:2" coordorigin="1632,1571" coordsize="30,2">
              <v:shape id="_x0000_s1564" style="position:absolute;left:1632;top:1571;width:30;height:2" coordorigin="1632,1571" coordsize="30,1" path="m1662,1571r-30,l1637,1571r3,1l1645,1572r4,l1662,1571e" fillcolor="black" stroked="f">
                <v:path arrowok="t"/>
              </v:shape>
            </v:group>
            <v:group id="_x0000_s1561" style="position:absolute;left:1656;top:1455;width:100;height:66" coordorigin="1656,1455" coordsize="100,66">
              <v:shape id="_x0000_s1562" style="position:absolute;left:1656;top:1455;width:100;height:66" coordorigin="1656,1455" coordsize="100,66" path="m1751,1455r-90,l1668,1457r11,5l1683,1465r3,5l1688,1475r2,5l1690,1493r-2,7l1681,1510r-5,4l1670,1517r-6,3l1656,1521r93,l1754,1509r2,-12l1756,1476r-1,-8l1751,1455e" fillcolor="black" stroked="f">
                <v:path arrowok="t"/>
              </v:shape>
            </v:group>
            <v:group id="_x0000_s1559" style="position:absolute;left:1807;top:1393;width:2;height:263" coordorigin="1807,1393" coordsize="2,263">
              <v:shape id="_x0000_s1560" style="position:absolute;left:1807;top:1393;width:2;height:263" coordorigin="1807,1393" coordsize="0,263" path="m1807,1393r,263e" filled="f" strokeweight="1.2159mm">
                <v:path arrowok="t"/>
              </v:shape>
            </v:group>
            <v:group id="_x0000_s1557" style="position:absolute;left:1868;top:1515;width:174;height:145" coordorigin="1868,1515" coordsize="174,145">
              <v:shape id="_x0000_s1558" style="position:absolute;left:1868;top:1515;width:174;height:145" coordorigin="1868,1515" coordsize="174,145" path="m2035,1515r-83,l1958,1516r5,2l1967,1519r3,2l1973,1526r1,2l1974,1532r-21,1l1934,1536r-63,44l1868,1610r2,8l1872,1625r3,6l1879,1637r5,6l1890,1648r6,4l1911,1658r8,2l1938,1660r10,-1l1965,1652r7,-5l1979,1640r63,l2041,1635r,-10l2041,1614r-94,l1942,1612r-3,-2l1935,1607r-1,-5l1934,1588r3,-6l1945,1579r7,-4l1962,1573r79,l2041,1539r-2,-11l2035,1515e" fillcolor="black" stroked="f">
                <v:path arrowok="t"/>
              </v:shape>
            </v:group>
            <v:group id="_x0000_s1555" style="position:absolute;left:1980;top:1640;width:64;height:16" coordorigin="1980,1640" coordsize="64,16">
              <v:shape id="_x0000_s1556" style="position:absolute;left:1980;top:1640;width:64;height:16" coordorigin="1980,1640" coordsize="64,16" path="m2042,1640r-62,l1984,1656r60,l2043,1653r,-4l2042,1640e" fillcolor="black" stroked="f">
                <v:path arrowok="t"/>
              </v:shape>
            </v:group>
            <v:group id="_x0000_s1553" style="position:absolute;left:1956;top:1573;width:85;height:41" coordorigin="1956,1573" coordsize="85,41">
              <v:shape id="_x0000_s1554" style="position:absolute;left:1956;top:1573;width:85;height:41" coordorigin="1956,1573" coordsize="85,41" path="m2041,1573r-79,l1976,1573r,18l1970,1606r-2,2l1965,1610r-6,3l1956,1614r85,l2041,1573e" fillcolor="black" stroked="f">
                <v:path arrowok="t"/>
              </v:shape>
            </v:group>
            <v:group id="_x0000_s1551" style="position:absolute;left:1881;top:1470;width:154;height:58" coordorigin="1881,1470" coordsize="154,58">
              <v:shape id="_x0000_s1552" style="position:absolute;left:1881;top:1470;width:154;height:58" coordorigin="1881,1470" coordsize="154,58" path="m1957,1470r-67,12l1881,1487r12,41l1897,1526r5,-2l1913,1520r6,-2l1931,1516r6,-1l2035,1515r-1,-6l1978,1472r-21,-2e" fillcolor="black" stroked="f">
                <v:path arrowok="t"/>
              </v:shape>
            </v:group>
            <v:group id="_x0000_s1549" style="position:absolute;left:2075;top:1474;width:280;height:182" coordorigin="2075,1474" coordsize="280,182">
              <v:shape id="_x0000_s1550" style="position:absolute;left:2075;top:1474;width:280;height:182" coordorigin="2075,1474" coordsize="280,182" path="m2131,1474r-56,l2076,1492r,10l2077,1513r,143l2141,1656r1,-108l2147,1532r2,-2l2151,1528r5,-3l2160,1524r196,l2352,1509r-4,-10l2238,1499r-1,-2l2134,1497r-3,-23e" fillcolor="black" stroked="f">
                <v:path arrowok="t"/>
              </v:shape>
            </v:group>
            <v:group id="_x0000_s1547" style="position:absolute;left:2169;top:1524;width:98;height:132" coordorigin="2169,1524" coordsize="98,132">
              <v:shape id="_x0000_s1548" style="position:absolute;left:2169;top:1524;width:98;height:132" coordorigin="2169,1524" coordsize="98,132" path="m2267,1524r-98,l2173,1525r6,6l2185,1656r65,l2250,1548r,-5l2251,1541r1,-2l2253,1535r3,-4l2259,1528r3,-3l2267,1524e" fillcolor="black" stroked="f">
                <v:path arrowok="t"/>
              </v:shape>
            </v:group>
            <v:group id="_x0000_s1545" style="position:absolute;left:2279;top:1524;width:79;height:132" coordorigin="2279,1524" coordsize="79,132">
              <v:shape id="_x0000_s1546" style="position:absolute;left:2279;top:1524;width:79;height:132" coordorigin="2279,1524" coordsize="79,132" path="m2356,1524r-77,l2285,1527r4,8l2292,1539r1,9l2293,1656r65,l2358,1548r-1,-20l2356,1524e" fillcolor="black" stroked="f">
                <v:path arrowok="t"/>
              </v:shape>
            </v:group>
            <v:group id="_x0000_s1543" style="position:absolute;left:2239;top:1470;width:109;height:29" coordorigin="2239,1470" coordsize="109,29">
              <v:shape id="_x0000_s1544" style="position:absolute;left:2239;top:1470;width:109;height:29" coordorigin="2239,1470" coordsize="109,29" path="m2290,1470r-5,1l2279,1472r-5,1l2239,1499r109,l2346,1494r-7,-9l2321,1473r-11,-3l2290,1470e" fillcolor="black" stroked="f">
                <v:path arrowok="t"/>
              </v:shape>
            </v:group>
            <v:group id="_x0000_s1541" style="position:absolute;left:2135;top:1470;width:102;height:27" coordorigin="2135,1470" coordsize="102,27">
              <v:shape id="_x0000_s1542" style="position:absolute;left:2135;top:1470;width:102;height:27" coordorigin="2135,1470" coordsize="102,27" path="m2197,1470r-58,22l2135,1497r102,l2236,1493r-4,-5l2227,1483r-4,-4l2217,1476r-13,-5l2197,1470e" fillcolor="black" stroked="f">
                <v:path arrowok="t"/>
              </v:shape>
            </v:group>
            <v:group id="_x0000_s1539" style="position:absolute;left:2379;top:1470;width:178;height:189" coordorigin="2379,1470" coordsize="178,189">
              <v:shape id="_x0000_s1540" style="position:absolute;left:2379;top:1470;width:178;height:189" coordorigin="2379,1470" coordsize="178,189" path="m2460,1470r-56,29l2379,1558r1,11l2400,1628r53,29l2471,1660r23,-1l2512,1658r13,-3l2537,1652r11,-4l2540,1611r-42,l2482,1611r-8,-1l2467,1608r-6,-1l2443,1588r112,l2556,1586r,-3l2557,1574r1,-5l2557,1550r,-7l2442,1543r,-3l2465,1514r83,l2544,1507r-13,-18l2522,1482r-21,-9l2488,1470r-28,e" fillcolor="black" stroked="f">
                <v:path arrowok="t"/>
              </v:shape>
            </v:group>
            <v:group id="_x0000_s1537" style="position:absolute;left:2498;top:1604;width:42;height:7" coordorigin="2498,1604" coordsize="42,7">
              <v:shape id="_x0000_s1538" style="position:absolute;left:2498;top:1604;width:42;height:7" coordorigin="2498,1604" coordsize="42,7" path="m2539,1604r-41,7l2540,1611r-1,-7e" fillcolor="black" stroked="f">
                <v:path arrowok="t"/>
              </v:shape>
            </v:group>
            <v:group id="_x0000_s1535" style="position:absolute;left:2476;top:1514;width:81;height:30" coordorigin="2476,1514" coordsize="81,30">
              <v:shape id="_x0000_s1536" style="position:absolute;left:2476;top:1514;width:81;height:30" coordorigin="2476,1514" coordsize="81,30" path="m2548,1514r-72,l2480,1515r7,4l2489,1521r2,4l2493,1528r3,15l2557,1543r-1,-4l2550,1516r-2,-2e" fillcolor="black" stroked="f">
                <v:path arrowok="t"/>
              </v:shape>
            </v:group>
            <v:group id="_x0000_s1532" style="position:absolute;left:4870;top:1498;width:394;height:292" coordorigin="4870,1498" coordsize="394,292">
              <v:shape id="_x0000_s1534" style="position:absolute;left:4870;top:1498;width:394;height:292" coordorigin="4870,1498" coordsize="394,292" path="m5018,1498r-60,12l4897,1559r-26,72l4870,1655r2,18l4898,1733r47,40l5006,1790r13,1l5003,1754r-17,-5l4968,1741r-46,-43l4910,1633r3,-21l4960,1551r59,-18l5018,1498e" fillcolor="black" stroked="f">
                <v:path arrowok="t"/>
              </v:shape>
              <v:shape id="_x0000_s1533" style="position:absolute;left:4870;top:1498;width:394;height:292" coordorigin="4870,1498" coordsize="394,292" path="m5262,1498r-60,12l5141,1559r-27,72l5114,1655r2,18l5142,1733r47,40l5250,1790r14,1l5244,1753r-19,-5l5207,1740r-49,-61l5153,1657r87,l5240,1623r-83,-8l5164,1596r10,-17l5222,1542r42,-9l5262,1498e" fillcolor="black" stroked="f">
                <v:path arrowok="t"/>
              </v:shape>
            </v:group>
            <v:group id="_x0000_s1530" style="position:absolute;left:4870;top:1498;width:150;height:292" coordorigin="4870,1498" coordsize="150,292">
              <v:shape id="_x0000_s1531" style="position:absolute;left:4870;top:1498;width:150;height:292" coordorigin="4870,1498" coordsize="150,292" path="m5019,1533r-59,18l4913,1612r-3,21l4911,1659r39,70l5003,1754r16,37l4945,1773r-47,-40l4872,1673r-2,-18l4871,1631r26,-72l4958,1510r60,-12l5019,1533xe" filled="f" strokeweight=".5pt">
                <v:path arrowok="t"/>
              </v:shape>
            </v:group>
            <v:group id="_x0000_s1528" style="position:absolute;left:5114;top:1498;width:150;height:292" coordorigin="5114,1498" coordsize="150,292">
              <v:shape id="_x0000_s1529" style="position:absolute;left:5114;top:1498;width:150;height:292" coordorigin="5114,1498" coordsize="150,292" path="m5264,1533r-59,17l5164,1596r-7,19l5240,1623r,34l5153,1657r5,22l5207,1740r37,13l5264,1791r-75,-18l5142,1733r-26,-60l5114,1655r,-24l5141,1559r61,-49l5262,1498r2,35xe" filled="f" strokeweight=".5pt">
                <v:path arrowok="t"/>
              </v:shape>
            </v:group>
            <w10:wrap anchorx="page"/>
          </v:group>
        </w:pict>
      </w:r>
      <w:proofErr w:type="gramStart"/>
      <w:r w:rsidR="008809F5">
        <w:rPr>
          <w:rFonts w:ascii="Arial" w:eastAsia="Arial" w:hAnsi="Arial" w:cs="Arial"/>
          <w:sz w:val="18"/>
          <w:szCs w:val="18"/>
        </w:rPr>
        <w:t>Пожега</w:t>
      </w:r>
      <w:r w:rsidR="00451697">
        <w:rPr>
          <w:rFonts w:ascii="Arial" w:eastAsia="Arial" w:hAnsi="Arial" w:cs="Arial"/>
          <w:sz w:val="18"/>
          <w:szCs w:val="18"/>
        </w:rPr>
        <w:t>,</w:t>
      </w:r>
      <w:r w:rsidR="00451697">
        <w:rPr>
          <w:rFonts w:ascii="Arial" w:eastAsia="Arial" w:hAnsi="Arial" w:cs="Arial"/>
          <w:spacing w:val="-20"/>
          <w:sz w:val="18"/>
          <w:szCs w:val="18"/>
        </w:rPr>
        <w:t xml:space="preserve"> </w:t>
      </w:r>
      <w:r w:rsidR="00451697">
        <w:rPr>
          <w:rFonts w:ascii="Arial" w:eastAsia="Arial" w:hAnsi="Arial" w:cs="Arial"/>
          <w:sz w:val="18"/>
          <w:szCs w:val="18"/>
        </w:rPr>
        <w:t>09.07.</w:t>
      </w:r>
      <w:proofErr w:type="gramEnd"/>
      <w:r w:rsidR="00451697">
        <w:rPr>
          <w:rFonts w:ascii="Arial" w:eastAsia="Arial" w:hAnsi="Arial" w:cs="Arial"/>
          <w:spacing w:val="-20"/>
          <w:sz w:val="18"/>
          <w:szCs w:val="18"/>
        </w:rPr>
        <w:t xml:space="preserve"> </w:t>
      </w:r>
      <w:r w:rsidR="00451697">
        <w:rPr>
          <w:rFonts w:ascii="Arial" w:eastAsia="Arial" w:hAnsi="Arial" w:cs="Arial"/>
          <w:sz w:val="18"/>
          <w:szCs w:val="18"/>
        </w:rPr>
        <w:t>2012.</w:t>
      </w: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before="8" w:after="0" w:line="260" w:lineRule="exact"/>
        <w:rPr>
          <w:sz w:val="26"/>
          <w:szCs w:val="26"/>
        </w:rPr>
      </w:pPr>
    </w:p>
    <w:p w:rsidR="00CA13E3" w:rsidRDefault="00451697">
      <w:pPr>
        <w:spacing w:before="27" w:after="0" w:line="240" w:lineRule="auto"/>
        <w:ind w:left="2485" w:right="-20"/>
        <w:rPr>
          <w:rFonts w:ascii="Arial" w:eastAsia="Arial" w:hAnsi="Arial" w:cs="Arial"/>
          <w:sz w:val="16"/>
          <w:szCs w:val="16"/>
        </w:rPr>
      </w:pPr>
      <w:proofErr w:type="gramStart"/>
      <w:r>
        <w:rPr>
          <w:rFonts w:ascii="Arial" w:eastAsia="Arial" w:hAnsi="Arial" w:cs="Arial"/>
          <w:b/>
          <w:bCs/>
          <w:w w:val="101"/>
          <w:sz w:val="16"/>
          <w:szCs w:val="16"/>
        </w:rPr>
        <w:t>d.o.o.</w:t>
      </w:r>
      <w:proofErr w:type="gramEnd"/>
    </w:p>
    <w:p w:rsidR="00CA13E3" w:rsidRPr="00344369" w:rsidRDefault="00451697">
      <w:pPr>
        <w:spacing w:before="13" w:after="0" w:line="240" w:lineRule="auto"/>
        <w:ind w:left="877" w:right="-20"/>
        <w:rPr>
          <w:rFonts w:eastAsia="Swis721 BT" w:cs="Swis721 BT"/>
          <w:sz w:val="15"/>
          <w:szCs w:val="15"/>
        </w:rPr>
      </w:pPr>
      <w:r>
        <w:rPr>
          <w:rFonts w:ascii="Swis721 BT" w:eastAsia="Swis721 BT" w:hAnsi="Swis721 BT" w:cs="Swis721 BT"/>
          <w:w w:val="92"/>
          <w:sz w:val="15"/>
          <w:szCs w:val="15"/>
        </w:rPr>
        <w:t>HR-34</w:t>
      </w:r>
      <w:r>
        <w:rPr>
          <w:rFonts w:ascii="Swis721 BT" w:eastAsia="Swis721 BT" w:hAnsi="Swis721 BT" w:cs="Swis721 BT"/>
          <w:spacing w:val="2"/>
          <w:w w:val="92"/>
          <w:sz w:val="15"/>
          <w:szCs w:val="15"/>
        </w:rPr>
        <w:t>0</w:t>
      </w:r>
      <w:r>
        <w:rPr>
          <w:rFonts w:ascii="Swis721 BT" w:eastAsia="Swis721 BT" w:hAnsi="Swis721 BT" w:cs="Swis721 BT"/>
          <w:w w:val="92"/>
          <w:sz w:val="15"/>
          <w:szCs w:val="15"/>
        </w:rPr>
        <w:t>00</w:t>
      </w:r>
      <w:r>
        <w:rPr>
          <w:rFonts w:ascii="Swis721 BT" w:eastAsia="Swis721 BT" w:hAnsi="Swis721 BT" w:cs="Swis721 BT"/>
          <w:spacing w:val="33"/>
          <w:w w:val="92"/>
          <w:sz w:val="15"/>
          <w:szCs w:val="15"/>
        </w:rPr>
        <w:t xml:space="preserve"> </w:t>
      </w:r>
      <w:r>
        <w:rPr>
          <w:rFonts w:ascii="Swis721 BT" w:eastAsia="Swis721 BT" w:hAnsi="Swis721 BT" w:cs="Swis721 BT"/>
          <w:spacing w:val="-3"/>
          <w:w w:val="92"/>
          <w:sz w:val="15"/>
          <w:szCs w:val="15"/>
        </w:rPr>
        <w:t>P</w:t>
      </w:r>
      <w:r>
        <w:rPr>
          <w:rFonts w:ascii="Swis721 BT" w:eastAsia="Swis721 BT" w:hAnsi="Swis721 BT" w:cs="Swis721 BT"/>
          <w:w w:val="92"/>
          <w:sz w:val="15"/>
          <w:szCs w:val="15"/>
        </w:rPr>
        <w:t>ožega,</w:t>
      </w:r>
      <w:r>
        <w:rPr>
          <w:rFonts w:ascii="Swis721 BT" w:eastAsia="Swis721 BT" w:hAnsi="Swis721 BT" w:cs="Swis721 BT"/>
          <w:spacing w:val="-7"/>
          <w:w w:val="92"/>
          <w:sz w:val="15"/>
          <w:szCs w:val="15"/>
        </w:rPr>
        <w:t xml:space="preserve"> </w:t>
      </w:r>
      <w:r>
        <w:rPr>
          <w:rFonts w:ascii="Swis721 BT" w:eastAsia="Swis721 BT" w:hAnsi="Swis721 BT" w:cs="Swis721 BT"/>
          <w:w w:val="92"/>
          <w:sz w:val="15"/>
          <w:szCs w:val="15"/>
        </w:rPr>
        <w:t>Njemačka</w:t>
      </w:r>
      <w:r>
        <w:rPr>
          <w:rFonts w:ascii="Swis721 BT" w:eastAsia="Swis721 BT" w:hAnsi="Swis721 BT" w:cs="Swis721 BT"/>
          <w:spacing w:val="3"/>
          <w:w w:val="92"/>
          <w:sz w:val="15"/>
          <w:szCs w:val="15"/>
        </w:rPr>
        <w:t xml:space="preserve"> </w:t>
      </w:r>
      <w:r>
        <w:rPr>
          <w:rFonts w:ascii="Swis721 BT" w:eastAsia="Swis721 BT" w:hAnsi="Swis721 BT" w:cs="Swis721 BT"/>
          <w:sz w:val="15"/>
          <w:szCs w:val="15"/>
        </w:rPr>
        <w:t>36</w:t>
      </w:r>
    </w:p>
    <w:p w:rsidR="00CA13E3" w:rsidRDefault="008809F5">
      <w:pPr>
        <w:tabs>
          <w:tab w:val="left" w:pos="4520"/>
        </w:tabs>
        <w:spacing w:after="0" w:line="184" w:lineRule="exact"/>
        <w:ind w:left="863" w:right="-20"/>
        <w:rPr>
          <w:rFonts w:ascii="Arial" w:eastAsia="Arial" w:hAnsi="Arial" w:cs="Arial"/>
          <w:sz w:val="18"/>
          <w:szCs w:val="18"/>
        </w:rPr>
      </w:pPr>
      <w:r w:rsidRPr="008809F5">
        <w:rPr>
          <w:rFonts w:ascii="Arial" w:eastAsia="Arial" w:hAnsi="Arial" w:cs="Arial"/>
          <w:sz w:val="18"/>
          <w:szCs w:val="18"/>
        </w:rPr>
        <w:t>УредЪт е предназначен за рядко топление</w:t>
      </w:r>
      <w:r w:rsidR="00451697">
        <w:rPr>
          <w:rFonts w:ascii="Arial" w:eastAsia="Arial" w:hAnsi="Arial" w:cs="Arial"/>
          <w:sz w:val="18"/>
          <w:szCs w:val="18"/>
        </w:rPr>
        <w:tab/>
      </w:r>
      <w:proofErr w:type="gramStart"/>
      <w:r w:rsidR="00451697">
        <w:rPr>
          <w:rFonts w:ascii="Arial" w:eastAsia="Arial" w:hAnsi="Arial" w:cs="Arial"/>
          <w:i/>
          <w:w w:val="97"/>
          <w:sz w:val="18"/>
          <w:szCs w:val="18"/>
        </w:rPr>
        <w:t>Intermittent</w:t>
      </w:r>
      <w:proofErr w:type="gramEnd"/>
      <w:r w:rsidR="00451697">
        <w:rPr>
          <w:rFonts w:ascii="Arial" w:eastAsia="Arial" w:hAnsi="Arial" w:cs="Arial"/>
          <w:i/>
          <w:w w:val="97"/>
          <w:sz w:val="18"/>
          <w:szCs w:val="18"/>
        </w:rPr>
        <w:t xml:space="preserve"> </w:t>
      </w:r>
      <w:r w:rsidR="00451697">
        <w:rPr>
          <w:rFonts w:ascii="Arial" w:eastAsia="Arial" w:hAnsi="Arial" w:cs="Arial"/>
          <w:i/>
          <w:sz w:val="18"/>
          <w:szCs w:val="18"/>
        </w:rPr>
        <w:t>burni</w:t>
      </w:r>
      <w:r w:rsidR="00451697">
        <w:rPr>
          <w:rFonts w:ascii="Arial" w:eastAsia="Arial" w:hAnsi="Arial" w:cs="Arial"/>
          <w:i/>
          <w:spacing w:val="1"/>
          <w:sz w:val="18"/>
          <w:szCs w:val="18"/>
        </w:rPr>
        <w:t>n</w:t>
      </w:r>
      <w:r w:rsidR="00451697">
        <w:rPr>
          <w:rFonts w:ascii="Arial" w:eastAsia="Arial" w:hAnsi="Arial" w:cs="Arial"/>
          <w:i/>
          <w:sz w:val="18"/>
          <w:szCs w:val="18"/>
        </w:rPr>
        <w:t>g</w:t>
      </w:r>
      <w:r w:rsidR="00451697">
        <w:rPr>
          <w:rFonts w:ascii="Arial" w:eastAsia="Arial" w:hAnsi="Arial" w:cs="Arial"/>
          <w:i/>
          <w:spacing w:val="-19"/>
          <w:sz w:val="18"/>
          <w:szCs w:val="18"/>
        </w:rPr>
        <w:t xml:space="preserve"> </w:t>
      </w:r>
      <w:r w:rsidR="00451697">
        <w:rPr>
          <w:rFonts w:ascii="Arial" w:eastAsia="Arial" w:hAnsi="Arial" w:cs="Arial"/>
          <w:i/>
          <w:sz w:val="18"/>
          <w:szCs w:val="18"/>
        </w:rPr>
        <w:t>appl</w:t>
      </w:r>
      <w:r w:rsidR="00451697">
        <w:rPr>
          <w:rFonts w:ascii="Arial" w:eastAsia="Arial" w:hAnsi="Arial" w:cs="Arial"/>
          <w:i/>
          <w:spacing w:val="1"/>
          <w:sz w:val="18"/>
          <w:szCs w:val="18"/>
        </w:rPr>
        <w:t>i</w:t>
      </w:r>
      <w:r w:rsidR="00451697">
        <w:rPr>
          <w:rFonts w:ascii="Arial" w:eastAsia="Arial" w:hAnsi="Arial" w:cs="Arial"/>
          <w:i/>
          <w:sz w:val="18"/>
          <w:szCs w:val="18"/>
        </w:rPr>
        <w:t>ances</w:t>
      </w:r>
    </w:p>
    <w:p w:rsidR="00CA13E3" w:rsidRDefault="00451697">
      <w:pPr>
        <w:spacing w:before="97" w:after="0" w:line="240" w:lineRule="auto"/>
        <w:ind w:left="2705" w:right="250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EN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13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w w:val="97"/>
          <w:sz w:val="20"/>
          <w:szCs w:val="20"/>
        </w:rPr>
        <w:t xml:space="preserve">240:2002 </w:t>
      </w:r>
      <w:r>
        <w:rPr>
          <w:rFonts w:ascii="Arial" w:eastAsia="Arial" w:hAnsi="Arial" w:cs="Arial"/>
          <w:b/>
          <w:bCs/>
          <w:sz w:val="20"/>
          <w:szCs w:val="20"/>
        </w:rPr>
        <w:t>/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w w:val="97"/>
          <w:sz w:val="20"/>
          <w:szCs w:val="20"/>
        </w:rPr>
        <w:t>A2:2005</w:t>
      </w:r>
    </w:p>
    <w:p w:rsidR="008809F5" w:rsidRPr="00344369" w:rsidRDefault="008809F5" w:rsidP="00344369">
      <w:pPr>
        <w:tabs>
          <w:tab w:val="left" w:pos="1102"/>
        </w:tabs>
        <w:spacing w:after="0" w:line="240" w:lineRule="auto"/>
        <w:ind w:left="551" w:right="1"/>
        <w:rPr>
          <w:rFonts w:ascii="Arial" w:hAnsi="Arial" w:cs="Arial"/>
          <w:color w:val="000000"/>
          <w:sz w:val="20"/>
          <w:szCs w:val="20"/>
          <w:lang w:val="sr-Cyrl-CS" w:bidi="en-US"/>
        </w:rPr>
      </w:pPr>
      <w:r w:rsidRPr="00344369">
        <w:rPr>
          <w:rFonts w:ascii="Arial" w:hAnsi="Arial" w:cs="Arial"/>
          <w:color w:val="000000"/>
          <w:sz w:val="20"/>
          <w:szCs w:val="20"/>
          <w:lang w:val="sr-Cyrl-CS" w:bidi="en-US"/>
        </w:rPr>
        <w:t>Камин на твърдо гориво</w:t>
      </w:r>
    </w:p>
    <w:p w:rsidR="00CA13E3" w:rsidRDefault="00451697" w:rsidP="00344369">
      <w:pPr>
        <w:tabs>
          <w:tab w:val="left" w:pos="4140"/>
        </w:tabs>
        <w:spacing w:after="0" w:line="231" w:lineRule="auto"/>
        <w:ind w:left="851" w:right="88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w w:val="3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88"/>
          <w:sz w:val="20"/>
          <w:szCs w:val="20"/>
        </w:rPr>
        <w:t>Room</w:t>
      </w:r>
      <w:r>
        <w:rPr>
          <w:rFonts w:ascii="Arial" w:eastAsia="Arial" w:hAnsi="Arial" w:cs="Arial"/>
          <w:i/>
          <w:spacing w:val="1"/>
          <w:w w:val="8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88"/>
          <w:sz w:val="20"/>
          <w:szCs w:val="20"/>
        </w:rPr>
        <w:t>heaters</w:t>
      </w:r>
      <w:r>
        <w:rPr>
          <w:rFonts w:ascii="Arial" w:eastAsia="Arial" w:hAnsi="Arial" w:cs="Arial"/>
          <w:i/>
          <w:spacing w:val="1"/>
          <w:w w:val="8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88"/>
          <w:sz w:val="20"/>
          <w:szCs w:val="20"/>
        </w:rPr>
        <w:t>fired</w:t>
      </w:r>
      <w:r>
        <w:rPr>
          <w:rFonts w:ascii="Arial" w:eastAsia="Arial" w:hAnsi="Arial" w:cs="Arial"/>
          <w:i/>
          <w:spacing w:val="1"/>
          <w:w w:val="8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88"/>
          <w:sz w:val="20"/>
          <w:szCs w:val="20"/>
        </w:rPr>
        <w:t>by</w:t>
      </w:r>
      <w:r>
        <w:rPr>
          <w:rFonts w:ascii="Arial" w:eastAsia="Arial" w:hAnsi="Arial" w:cs="Arial"/>
          <w:i/>
          <w:spacing w:val="1"/>
          <w:w w:val="8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88"/>
          <w:sz w:val="20"/>
          <w:szCs w:val="20"/>
        </w:rPr>
        <w:t>solid</w:t>
      </w:r>
      <w:r>
        <w:rPr>
          <w:rFonts w:ascii="Arial" w:eastAsia="Arial" w:hAnsi="Arial" w:cs="Arial"/>
          <w:i/>
          <w:spacing w:val="1"/>
          <w:w w:val="8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 xml:space="preserve">fuel </w:t>
      </w:r>
      <w:r>
        <w:rPr>
          <w:rFonts w:ascii="Arial" w:eastAsia="Arial" w:hAnsi="Arial" w:cs="Arial"/>
          <w:spacing w:val="-11"/>
          <w:sz w:val="20"/>
          <w:szCs w:val="20"/>
        </w:rPr>
        <w:t>T</w:t>
      </w:r>
      <w:r w:rsidR="00344369">
        <w:rPr>
          <w:rFonts w:ascii="Arial" w:eastAsia="Arial" w:hAnsi="Arial" w:cs="Arial"/>
          <w:sz w:val="20"/>
          <w:szCs w:val="20"/>
        </w:rPr>
        <w:t>ип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Barun</w:t>
      </w:r>
      <w:r>
        <w:rPr>
          <w:rFonts w:ascii="Tahoma" w:eastAsia="Tahoma" w:hAnsi="Tahoma" w:cs="Tahoma"/>
          <w:b/>
          <w:bCs/>
          <w:spacing w:val="-2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Termo</w:t>
      </w:r>
      <w:r>
        <w:rPr>
          <w:rFonts w:ascii="Tahoma" w:eastAsia="Tahoma" w:hAnsi="Tahoma" w:cs="Tahoma"/>
          <w:b/>
          <w:bCs/>
          <w:sz w:val="20"/>
          <w:szCs w:val="20"/>
        </w:rPr>
        <w:tab/>
      </w:r>
      <w:r>
        <w:rPr>
          <w:rFonts w:ascii="Arial" w:eastAsia="Arial" w:hAnsi="Arial" w:cs="Arial"/>
          <w:spacing w:val="-1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yp: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Barun</w:t>
      </w:r>
      <w:r>
        <w:rPr>
          <w:rFonts w:ascii="Tahoma" w:eastAsia="Tahoma" w:hAnsi="Tahoma" w:cs="Tahoma"/>
          <w:b/>
          <w:bCs/>
          <w:spacing w:val="-2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Termo </w:t>
      </w:r>
      <w:r w:rsidR="00344369">
        <w:rPr>
          <w:rFonts w:ascii="Arial" w:eastAsia="Arial" w:hAnsi="Arial" w:cs="Arial"/>
          <w:w w:val="97"/>
          <w:sz w:val="20"/>
          <w:szCs w:val="20"/>
        </w:rPr>
        <w:t>Минимално растояние от запалими материали</w:t>
      </w:r>
      <w:r>
        <w:rPr>
          <w:rFonts w:ascii="Arial" w:eastAsia="Arial" w:hAnsi="Arial" w:cs="Arial"/>
          <w:sz w:val="20"/>
          <w:szCs w:val="20"/>
        </w:rPr>
        <w:t>:</w:t>
      </w:r>
    </w:p>
    <w:p w:rsidR="00CA13E3" w:rsidRDefault="00CA13E3">
      <w:pPr>
        <w:spacing w:after="0"/>
        <w:sectPr w:rsidR="00CA13E3">
          <w:footerReference w:type="default" r:id="rId11"/>
          <w:pgSz w:w="8400" w:h="11920"/>
          <w:pgMar w:top="720" w:right="420" w:bottom="440" w:left="360" w:header="0" w:footer="254" w:gutter="0"/>
          <w:pgNumType w:start="3"/>
          <w:cols w:space="720"/>
        </w:sectPr>
      </w:pPr>
    </w:p>
    <w:p w:rsidR="00CA13E3" w:rsidRDefault="00451697">
      <w:pPr>
        <w:spacing w:before="2" w:after="0" w:line="240" w:lineRule="auto"/>
        <w:ind w:left="845"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w w:val="97"/>
          <w:sz w:val="20"/>
          <w:szCs w:val="20"/>
        </w:rPr>
        <w:lastRenderedPageBreak/>
        <w:t>Mini</w:t>
      </w:r>
      <w:r>
        <w:rPr>
          <w:rFonts w:ascii="Arial" w:eastAsia="Arial" w:hAnsi="Arial" w:cs="Arial"/>
          <w:i/>
          <w:spacing w:val="-2"/>
          <w:w w:val="97"/>
          <w:sz w:val="20"/>
          <w:szCs w:val="20"/>
        </w:rPr>
        <w:t>m</w:t>
      </w:r>
      <w:r>
        <w:rPr>
          <w:rFonts w:ascii="Arial" w:eastAsia="Arial" w:hAnsi="Arial" w:cs="Arial"/>
          <w:i/>
          <w:w w:val="97"/>
          <w:sz w:val="20"/>
          <w:szCs w:val="20"/>
        </w:rPr>
        <w:t xml:space="preserve">um distance </w:t>
      </w:r>
      <w:r>
        <w:rPr>
          <w:rFonts w:ascii="Arial" w:eastAsia="Arial" w:hAnsi="Arial" w:cs="Arial"/>
          <w:i/>
          <w:sz w:val="20"/>
          <w:szCs w:val="20"/>
        </w:rPr>
        <w:t>to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6"/>
          <w:sz w:val="20"/>
          <w:szCs w:val="20"/>
        </w:rPr>
        <w:t>adj</w:t>
      </w:r>
      <w:r>
        <w:rPr>
          <w:rFonts w:ascii="Arial" w:eastAsia="Arial" w:hAnsi="Arial" w:cs="Arial"/>
          <w:i/>
          <w:spacing w:val="-4"/>
          <w:w w:val="96"/>
          <w:sz w:val="20"/>
          <w:szCs w:val="20"/>
        </w:rPr>
        <w:t>a</w:t>
      </w:r>
      <w:r>
        <w:rPr>
          <w:rFonts w:ascii="Arial" w:eastAsia="Arial" w:hAnsi="Arial" w:cs="Arial"/>
          <w:i/>
          <w:spacing w:val="2"/>
          <w:w w:val="96"/>
          <w:sz w:val="20"/>
          <w:szCs w:val="20"/>
        </w:rPr>
        <w:t>c</w:t>
      </w:r>
      <w:r>
        <w:rPr>
          <w:rFonts w:ascii="Arial" w:eastAsia="Arial" w:hAnsi="Arial" w:cs="Arial"/>
          <w:i/>
          <w:w w:val="96"/>
          <w:sz w:val="20"/>
          <w:szCs w:val="20"/>
        </w:rPr>
        <w:t>ent</w:t>
      </w:r>
      <w:r>
        <w:rPr>
          <w:rFonts w:ascii="Arial" w:eastAsia="Arial" w:hAnsi="Arial" w:cs="Arial"/>
          <w:i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6"/>
          <w:sz w:val="20"/>
          <w:szCs w:val="20"/>
        </w:rPr>
        <w:t>co</w:t>
      </w:r>
      <w:r>
        <w:rPr>
          <w:rFonts w:ascii="Arial" w:eastAsia="Arial" w:hAnsi="Arial" w:cs="Arial"/>
          <w:i/>
          <w:spacing w:val="-3"/>
          <w:w w:val="96"/>
          <w:sz w:val="20"/>
          <w:szCs w:val="20"/>
        </w:rPr>
        <w:t>m</w:t>
      </w:r>
      <w:r>
        <w:rPr>
          <w:rFonts w:ascii="Arial" w:eastAsia="Arial" w:hAnsi="Arial" w:cs="Arial"/>
          <w:i/>
          <w:w w:val="96"/>
          <w:sz w:val="20"/>
          <w:szCs w:val="20"/>
        </w:rPr>
        <w:t>bus</w:t>
      </w:r>
      <w:r>
        <w:rPr>
          <w:rFonts w:ascii="Arial" w:eastAsia="Arial" w:hAnsi="Arial" w:cs="Arial"/>
          <w:i/>
          <w:spacing w:val="-2"/>
          <w:w w:val="96"/>
          <w:sz w:val="20"/>
          <w:szCs w:val="20"/>
        </w:rPr>
        <w:t>t</w:t>
      </w:r>
      <w:r>
        <w:rPr>
          <w:rFonts w:ascii="Arial" w:eastAsia="Arial" w:hAnsi="Arial" w:cs="Arial"/>
          <w:i/>
          <w:w w:val="96"/>
          <w:sz w:val="20"/>
          <w:szCs w:val="20"/>
        </w:rPr>
        <w:t>ible</w:t>
      </w:r>
      <w:r>
        <w:rPr>
          <w:rFonts w:ascii="Arial" w:eastAsia="Arial" w:hAnsi="Arial" w:cs="Arial"/>
          <w:i/>
          <w:spacing w:val="11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materials:</w:t>
      </w:r>
    </w:p>
    <w:p w:rsidR="00CA13E3" w:rsidRDefault="00451697">
      <w:pPr>
        <w:spacing w:before="2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sz w:val="20"/>
          <w:szCs w:val="20"/>
        </w:rPr>
        <w:lastRenderedPageBreak/>
        <w:t>[</w:t>
      </w:r>
      <w:proofErr w:type="gramStart"/>
      <w:r>
        <w:rPr>
          <w:rFonts w:ascii="Arial" w:eastAsia="Arial" w:hAnsi="Arial" w:cs="Arial"/>
          <w:sz w:val="20"/>
          <w:szCs w:val="20"/>
        </w:rPr>
        <w:t>mm</w:t>
      </w:r>
      <w:proofErr w:type="gramEnd"/>
      <w:r>
        <w:rPr>
          <w:rFonts w:ascii="Arial" w:eastAsia="Arial" w:hAnsi="Arial" w:cs="Arial"/>
          <w:sz w:val="20"/>
          <w:szCs w:val="20"/>
        </w:rPr>
        <w:t>]</w:t>
      </w:r>
    </w:p>
    <w:p w:rsidR="00CA13E3" w:rsidRDefault="00CA13E3">
      <w:pPr>
        <w:spacing w:after="0"/>
        <w:sectPr w:rsidR="00CA13E3">
          <w:type w:val="continuous"/>
          <w:pgSz w:w="8400" w:h="11920"/>
          <w:pgMar w:top="460" w:right="420" w:bottom="280" w:left="360" w:header="720" w:footer="720" w:gutter="0"/>
          <w:cols w:num="2" w:space="720" w:equalWidth="0">
            <w:col w:w="5399" w:space="1085"/>
            <w:col w:w="1136"/>
          </w:cols>
        </w:sectPr>
      </w:pPr>
    </w:p>
    <w:p w:rsidR="00CA13E3" w:rsidRDefault="00344369">
      <w:pPr>
        <w:spacing w:after="0" w:line="229" w:lineRule="exact"/>
        <w:ind w:left="86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7"/>
          <w:sz w:val="20"/>
          <w:szCs w:val="20"/>
        </w:rPr>
        <w:lastRenderedPageBreak/>
        <w:t>Отпред</w:t>
      </w:r>
      <w:r w:rsidR="00451697">
        <w:rPr>
          <w:rFonts w:ascii="Arial" w:eastAsia="Arial" w:hAnsi="Arial" w:cs="Arial"/>
          <w:w w:val="97"/>
          <w:sz w:val="20"/>
          <w:szCs w:val="20"/>
        </w:rPr>
        <w:t>/front:</w:t>
      </w:r>
      <w:r w:rsidR="00451697">
        <w:rPr>
          <w:rFonts w:ascii="Arial" w:eastAsia="Arial" w:hAnsi="Arial" w:cs="Arial"/>
          <w:spacing w:val="-2"/>
          <w:w w:val="97"/>
          <w:sz w:val="20"/>
          <w:szCs w:val="20"/>
        </w:rPr>
        <w:t xml:space="preserve"> </w:t>
      </w:r>
      <w:r w:rsidR="00451697">
        <w:rPr>
          <w:rFonts w:ascii="Arial" w:eastAsia="Arial" w:hAnsi="Arial" w:cs="Arial"/>
          <w:b/>
          <w:bCs/>
          <w:sz w:val="20"/>
          <w:szCs w:val="20"/>
        </w:rPr>
        <w:t>1200</w:t>
      </w:r>
      <w:r w:rsidR="005F0CF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w w:val="97"/>
          <w:sz w:val="20"/>
          <w:szCs w:val="20"/>
        </w:rPr>
        <w:t>Отстрани</w:t>
      </w:r>
      <w:r w:rsidR="00451697">
        <w:rPr>
          <w:rFonts w:ascii="Arial" w:eastAsia="Arial" w:hAnsi="Arial" w:cs="Arial"/>
          <w:w w:val="97"/>
          <w:sz w:val="20"/>
          <w:szCs w:val="20"/>
        </w:rPr>
        <w:t>/side:</w:t>
      </w:r>
      <w:r w:rsidR="00451697">
        <w:rPr>
          <w:rFonts w:ascii="Arial" w:eastAsia="Arial" w:hAnsi="Arial" w:cs="Arial"/>
          <w:spacing w:val="-1"/>
          <w:w w:val="97"/>
          <w:sz w:val="20"/>
          <w:szCs w:val="20"/>
        </w:rPr>
        <w:t xml:space="preserve"> </w:t>
      </w:r>
      <w:r w:rsidR="00451697">
        <w:rPr>
          <w:rFonts w:ascii="Arial" w:eastAsia="Arial" w:hAnsi="Arial" w:cs="Arial"/>
          <w:b/>
          <w:bCs/>
          <w:sz w:val="20"/>
          <w:szCs w:val="20"/>
        </w:rPr>
        <w:t>200</w:t>
      </w:r>
      <w:r w:rsidR="00451697">
        <w:rPr>
          <w:rFonts w:ascii="Arial" w:eastAsia="Arial" w:hAnsi="Arial" w:cs="Arial"/>
          <w:b/>
          <w:bCs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w w:val="97"/>
          <w:sz w:val="20"/>
          <w:szCs w:val="20"/>
        </w:rPr>
        <w:t>Отзад</w:t>
      </w:r>
      <w:r w:rsidR="00451697">
        <w:rPr>
          <w:rFonts w:ascii="Arial" w:eastAsia="Arial" w:hAnsi="Arial" w:cs="Arial"/>
          <w:w w:val="97"/>
          <w:sz w:val="20"/>
          <w:szCs w:val="20"/>
        </w:rPr>
        <w:t>/back:</w:t>
      </w:r>
      <w:r w:rsidR="00451697">
        <w:rPr>
          <w:rFonts w:ascii="Arial" w:eastAsia="Arial" w:hAnsi="Arial" w:cs="Arial"/>
          <w:spacing w:val="-2"/>
          <w:w w:val="97"/>
          <w:sz w:val="20"/>
          <w:szCs w:val="20"/>
        </w:rPr>
        <w:t xml:space="preserve"> </w:t>
      </w:r>
      <w:r w:rsidR="00451697">
        <w:rPr>
          <w:rFonts w:ascii="Arial" w:eastAsia="Arial" w:hAnsi="Arial" w:cs="Arial"/>
          <w:b/>
          <w:bCs/>
          <w:sz w:val="20"/>
          <w:szCs w:val="20"/>
        </w:rPr>
        <w:t>200</w:t>
      </w:r>
      <w:r w:rsidR="00451697">
        <w:rPr>
          <w:rFonts w:ascii="Arial" w:eastAsia="Arial" w:hAnsi="Arial" w:cs="Arial"/>
          <w:b/>
          <w:bCs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w w:val="97"/>
          <w:sz w:val="20"/>
          <w:szCs w:val="20"/>
        </w:rPr>
        <w:t>Отнад</w:t>
      </w:r>
      <w:r w:rsidR="00451697">
        <w:rPr>
          <w:rFonts w:ascii="Arial" w:eastAsia="Arial" w:hAnsi="Arial" w:cs="Arial"/>
          <w:w w:val="97"/>
          <w:sz w:val="20"/>
          <w:szCs w:val="20"/>
        </w:rPr>
        <w:t>/top:</w:t>
      </w:r>
      <w:r w:rsidR="00451697">
        <w:rPr>
          <w:rFonts w:ascii="Arial" w:eastAsia="Arial" w:hAnsi="Arial" w:cs="Arial"/>
          <w:spacing w:val="-1"/>
          <w:w w:val="97"/>
          <w:sz w:val="20"/>
          <w:szCs w:val="20"/>
        </w:rPr>
        <w:t xml:space="preserve"> </w:t>
      </w:r>
      <w:r w:rsidR="00451697">
        <w:rPr>
          <w:rFonts w:ascii="Arial" w:eastAsia="Arial" w:hAnsi="Arial" w:cs="Arial"/>
          <w:b/>
          <w:bCs/>
          <w:sz w:val="20"/>
          <w:szCs w:val="20"/>
        </w:rPr>
        <w:t>500</w:t>
      </w:r>
    </w:p>
    <w:p w:rsidR="00CA13E3" w:rsidRDefault="00344369">
      <w:pPr>
        <w:spacing w:before="58" w:after="0" w:line="240" w:lineRule="auto"/>
        <w:ind w:left="86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7"/>
          <w:sz w:val="20"/>
          <w:szCs w:val="20"/>
        </w:rPr>
        <w:t xml:space="preserve">Съдръжание </w:t>
      </w:r>
      <w:r w:rsidR="00451697">
        <w:rPr>
          <w:rFonts w:ascii="Arial" w:eastAsia="Arial" w:hAnsi="Arial" w:cs="Arial"/>
          <w:sz w:val="20"/>
          <w:szCs w:val="20"/>
        </w:rPr>
        <w:t>CO</w:t>
      </w:r>
      <w:r w:rsidR="00451697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w w:val="97"/>
          <w:sz w:val="20"/>
          <w:szCs w:val="20"/>
        </w:rPr>
        <w:t>при</w:t>
      </w:r>
      <w:r w:rsidR="00451697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="00451697">
        <w:rPr>
          <w:rFonts w:ascii="Arial" w:eastAsia="Arial" w:hAnsi="Arial" w:cs="Arial"/>
          <w:sz w:val="20"/>
          <w:szCs w:val="20"/>
        </w:rPr>
        <w:t>13%</w:t>
      </w:r>
      <w:r w:rsidR="00451697">
        <w:rPr>
          <w:rFonts w:ascii="Arial" w:eastAsia="Arial" w:hAnsi="Arial" w:cs="Arial"/>
          <w:spacing w:val="-8"/>
          <w:sz w:val="20"/>
          <w:szCs w:val="20"/>
        </w:rPr>
        <w:t>O</w:t>
      </w:r>
      <w:r w:rsidR="00451697">
        <w:rPr>
          <w:rFonts w:ascii="Arial" w:eastAsia="Arial" w:hAnsi="Arial" w:cs="Arial"/>
          <w:spacing w:val="-2"/>
          <w:position w:val="-3"/>
          <w:sz w:val="13"/>
          <w:szCs w:val="13"/>
        </w:rPr>
        <w:t>2</w:t>
      </w:r>
      <w:r w:rsidR="00451697">
        <w:rPr>
          <w:rFonts w:ascii="Arial" w:eastAsia="Arial" w:hAnsi="Arial" w:cs="Arial"/>
          <w:sz w:val="20"/>
          <w:szCs w:val="20"/>
        </w:rPr>
        <w:t>:</w:t>
      </w:r>
    </w:p>
    <w:p w:rsidR="00CA13E3" w:rsidRDefault="00451697">
      <w:pPr>
        <w:tabs>
          <w:tab w:val="left" w:pos="6200"/>
        </w:tabs>
        <w:spacing w:after="0" w:line="230" w:lineRule="exact"/>
        <w:ind w:left="86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w w:val="90"/>
          <w:position w:val="1"/>
          <w:sz w:val="20"/>
          <w:szCs w:val="20"/>
        </w:rPr>
        <w:t>E</w:t>
      </w:r>
      <w:r>
        <w:rPr>
          <w:rFonts w:ascii="Arial" w:eastAsia="Arial" w:hAnsi="Arial" w:cs="Arial"/>
          <w:i/>
          <w:spacing w:val="-2"/>
          <w:w w:val="90"/>
          <w:position w:val="1"/>
          <w:sz w:val="20"/>
          <w:szCs w:val="20"/>
        </w:rPr>
        <w:t>m</w:t>
      </w:r>
      <w:r>
        <w:rPr>
          <w:rFonts w:ascii="Arial" w:eastAsia="Arial" w:hAnsi="Arial" w:cs="Arial"/>
          <w:i/>
          <w:w w:val="90"/>
          <w:position w:val="1"/>
          <w:sz w:val="20"/>
          <w:szCs w:val="20"/>
        </w:rPr>
        <w:t>ission</w:t>
      </w:r>
      <w:r>
        <w:rPr>
          <w:rFonts w:ascii="Arial" w:eastAsia="Arial" w:hAnsi="Arial" w:cs="Arial"/>
          <w:i/>
          <w:spacing w:val="8"/>
          <w:w w:val="90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1"/>
          <w:sz w:val="20"/>
          <w:szCs w:val="20"/>
        </w:rPr>
        <w:t>of</w:t>
      </w:r>
      <w:r>
        <w:rPr>
          <w:rFonts w:ascii="Arial" w:eastAsia="Arial" w:hAnsi="Arial" w:cs="Arial"/>
          <w:i/>
          <w:spacing w:val="-20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1"/>
          <w:position w:val="1"/>
          <w:sz w:val="20"/>
          <w:szCs w:val="20"/>
        </w:rPr>
        <w:t xml:space="preserve">CO </w:t>
      </w:r>
      <w:r>
        <w:rPr>
          <w:rFonts w:ascii="Arial" w:eastAsia="Arial" w:hAnsi="Arial" w:cs="Arial"/>
          <w:i/>
          <w:position w:val="1"/>
          <w:sz w:val="20"/>
          <w:szCs w:val="20"/>
        </w:rPr>
        <w:t>in</w:t>
      </w:r>
      <w:r>
        <w:rPr>
          <w:rFonts w:ascii="Arial" w:eastAsia="Arial" w:hAnsi="Arial" w:cs="Arial"/>
          <w:i/>
          <w:spacing w:val="-19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0"/>
          <w:position w:val="1"/>
          <w:sz w:val="20"/>
          <w:szCs w:val="20"/>
        </w:rPr>
        <w:t>combustion</w:t>
      </w:r>
      <w:r>
        <w:rPr>
          <w:rFonts w:ascii="Arial" w:eastAsia="Arial" w:hAnsi="Arial" w:cs="Arial"/>
          <w:i/>
          <w:spacing w:val="11"/>
          <w:w w:val="90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0"/>
          <w:position w:val="1"/>
          <w:sz w:val="20"/>
          <w:szCs w:val="20"/>
        </w:rPr>
        <w:t>prod</w:t>
      </w:r>
      <w:r>
        <w:rPr>
          <w:rFonts w:ascii="Arial" w:eastAsia="Arial" w:hAnsi="Arial" w:cs="Arial"/>
          <w:i/>
          <w:spacing w:val="-4"/>
          <w:w w:val="90"/>
          <w:position w:val="1"/>
          <w:sz w:val="20"/>
          <w:szCs w:val="20"/>
        </w:rPr>
        <w:t>u</w:t>
      </w:r>
      <w:r>
        <w:rPr>
          <w:rFonts w:ascii="Arial" w:eastAsia="Arial" w:hAnsi="Arial" w:cs="Arial"/>
          <w:i/>
          <w:w w:val="90"/>
          <w:position w:val="1"/>
          <w:sz w:val="20"/>
          <w:szCs w:val="20"/>
        </w:rPr>
        <w:t>c</w:t>
      </w:r>
      <w:r>
        <w:rPr>
          <w:rFonts w:ascii="Arial" w:eastAsia="Arial" w:hAnsi="Arial" w:cs="Arial"/>
          <w:i/>
          <w:spacing w:val="-2"/>
          <w:w w:val="90"/>
          <w:position w:val="1"/>
          <w:sz w:val="20"/>
          <w:szCs w:val="20"/>
        </w:rPr>
        <w:t>t</w:t>
      </w:r>
      <w:r>
        <w:rPr>
          <w:rFonts w:ascii="Arial" w:eastAsia="Arial" w:hAnsi="Arial" w:cs="Arial"/>
          <w:i/>
          <w:w w:val="90"/>
          <w:position w:val="1"/>
          <w:sz w:val="20"/>
          <w:szCs w:val="20"/>
        </w:rPr>
        <w:t>s</w:t>
      </w:r>
      <w:r w:rsidR="005F0CF6">
        <w:rPr>
          <w:rFonts w:ascii="Arial" w:eastAsia="Arial" w:hAnsi="Arial" w:cs="Arial"/>
          <w:i/>
          <w:w w:val="90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0"/>
          <w:position w:val="1"/>
          <w:sz w:val="20"/>
          <w:szCs w:val="20"/>
        </w:rPr>
        <w:t>calc.</w:t>
      </w:r>
      <w:r>
        <w:rPr>
          <w:rFonts w:ascii="Arial" w:eastAsia="Arial" w:hAnsi="Arial" w:cs="Arial"/>
          <w:i/>
          <w:spacing w:val="5"/>
          <w:w w:val="90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1"/>
          <w:sz w:val="20"/>
          <w:szCs w:val="20"/>
        </w:rPr>
        <w:t>to</w:t>
      </w:r>
      <w:r>
        <w:rPr>
          <w:rFonts w:ascii="Arial" w:eastAsia="Arial" w:hAnsi="Arial" w:cs="Arial"/>
          <w:i/>
          <w:spacing w:val="3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1"/>
          <w:sz w:val="20"/>
          <w:szCs w:val="20"/>
        </w:rPr>
        <w:t>13%O</w:t>
      </w:r>
      <w:r>
        <w:rPr>
          <w:rFonts w:ascii="Arial" w:eastAsia="Arial" w:hAnsi="Arial" w:cs="Arial"/>
          <w:i/>
          <w:position w:val="-2"/>
          <w:sz w:val="13"/>
          <w:szCs w:val="13"/>
        </w:rPr>
        <w:t>2</w:t>
      </w:r>
      <w:r>
        <w:rPr>
          <w:rFonts w:ascii="Arial" w:eastAsia="Arial" w:hAnsi="Arial" w:cs="Arial"/>
          <w:i/>
          <w:position w:val="1"/>
          <w:sz w:val="20"/>
          <w:szCs w:val="20"/>
        </w:rPr>
        <w:t>:</w:t>
      </w:r>
      <w:r>
        <w:rPr>
          <w:rFonts w:ascii="Arial" w:eastAsia="Arial" w:hAnsi="Arial" w:cs="Arial"/>
          <w:i/>
          <w:position w:val="1"/>
          <w:sz w:val="20"/>
          <w:szCs w:val="20"/>
        </w:rPr>
        <w:tab/>
      </w:r>
      <w:r>
        <w:rPr>
          <w:rFonts w:ascii="Arial" w:eastAsia="Arial" w:hAnsi="Arial" w:cs="Arial"/>
          <w:b/>
          <w:bCs/>
          <w:position w:val="1"/>
          <w:sz w:val="20"/>
          <w:szCs w:val="20"/>
        </w:rPr>
        <w:t>0</w:t>
      </w:r>
      <w:proofErr w:type="gramStart"/>
      <w:r>
        <w:rPr>
          <w:rFonts w:ascii="Arial" w:eastAsia="Arial" w:hAnsi="Arial" w:cs="Arial"/>
          <w:b/>
          <w:bCs/>
          <w:position w:val="1"/>
          <w:sz w:val="20"/>
          <w:szCs w:val="20"/>
        </w:rPr>
        <w:t>,40</w:t>
      </w:r>
      <w:proofErr w:type="gramEnd"/>
      <w:r>
        <w:rPr>
          <w:rFonts w:ascii="Arial" w:eastAsia="Arial" w:hAnsi="Arial" w:cs="Arial"/>
          <w:b/>
          <w:bCs/>
          <w:spacing w:val="-14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position w:val="1"/>
          <w:sz w:val="20"/>
          <w:szCs w:val="20"/>
        </w:rPr>
        <w:t>[</w:t>
      </w:r>
      <w:r>
        <w:rPr>
          <w:rFonts w:ascii="Arial" w:eastAsia="Arial" w:hAnsi="Arial" w:cs="Arial"/>
          <w:b/>
          <w:bCs/>
          <w:spacing w:val="-4"/>
          <w:position w:val="1"/>
          <w:sz w:val="20"/>
          <w:szCs w:val="20"/>
        </w:rPr>
        <w:t>%</w:t>
      </w:r>
      <w:r>
        <w:rPr>
          <w:rFonts w:ascii="Arial" w:eastAsia="Arial" w:hAnsi="Arial" w:cs="Arial"/>
          <w:b/>
          <w:bCs/>
          <w:position w:val="1"/>
          <w:sz w:val="20"/>
          <w:szCs w:val="20"/>
        </w:rPr>
        <w:t>]</w:t>
      </w:r>
    </w:p>
    <w:p w:rsidR="00A5211B" w:rsidRDefault="00344369">
      <w:pPr>
        <w:tabs>
          <w:tab w:val="left" w:pos="3480"/>
          <w:tab w:val="left" w:pos="6340"/>
        </w:tabs>
        <w:spacing w:after="0" w:line="237" w:lineRule="exact"/>
        <w:ind w:left="86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7"/>
          <w:sz w:val="20"/>
          <w:szCs w:val="20"/>
        </w:rPr>
        <w:t>Максимално експлотационно налягане</w:t>
      </w:r>
      <w:r w:rsidR="00451697">
        <w:rPr>
          <w:rFonts w:ascii="Arial" w:eastAsia="Arial" w:hAnsi="Arial" w:cs="Arial"/>
          <w:sz w:val="20"/>
          <w:szCs w:val="20"/>
        </w:rPr>
        <w:t>:</w:t>
      </w:r>
    </w:p>
    <w:p w:rsidR="00CA13E3" w:rsidRDefault="00451697">
      <w:pPr>
        <w:tabs>
          <w:tab w:val="left" w:pos="3480"/>
          <w:tab w:val="left" w:pos="6340"/>
        </w:tabs>
        <w:spacing w:after="0" w:line="237" w:lineRule="exact"/>
        <w:ind w:left="86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7"/>
          <w:sz w:val="20"/>
          <w:szCs w:val="20"/>
        </w:rPr>
        <w:t xml:space="preserve">Maximum operating </w:t>
      </w:r>
      <w:r>
        <w:rPr>
          <w:rFonts w:ascii="Arial" w:eastAsia="Arial" w:hAnsi="Arial" w:cs="Arial"/>
          <w:sz w:val="20"/>
          <w:szCs w:val="20"/>
        </w:rPr>
        <w:t>pressure:</w:t>
      </w:r>
      <w:r w:rsidR="00A5211B">
        <w:rPr>
          <w:rFonts w:ascii="Arial" w:eastAsia="Arial" w:hAnsi="Arial" w:cs="Arial"/>
          <w:sz w:val="20"/>
          <w:szCs w:val="20"/>
        </w:rPr>
        <w:tab/>
      </w:r>
      <w:r w:rsidR="00A5211B"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2</w:t>
      </w:r>
      <w:r>
        <w:rPr>
          <w:rFonts w:ascii="Arial" w:eastAsia="Arial" w:hAnsi="Arial" w:cs="Arial"/>
          <w:b/>
          <w:bCs/>
          <w:spacing w:val="-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[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ba</w:t>
      </w:r>
      <w:r>
        <w:rPr>
          <w:rFonts w:ascii="Arial" w:eastAsia="Arial" w:hAnsi="Arial" w:cs="Arial"/>
          <w:b/>
          <w:bCs/>
          <w:spacing w:val="-3"/>
          <w:position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]</w:t>
      </w:r>
    </w:p>
    <w:p w:rsidR="00CA13E3" w:rsidRDefault="00CA13E3">
      <w:pPr>
        <w:spacing w:after="0"/>
        <w:sectPr w:rsidR="00CA13E3">
          <w:type w:val="continuous"/>
          <w:pgSz w:w="8400" w:h="11920"/>
          <w:pgMar w:top="460" w:right="420" w:bottom="280" w:left="360" w:header="720" w:footer="720" w:gutter="0"/>
          <w:cols w:space="720"/>
        </w:sectPr>
      </w:pPr>
    </w:p>
    <w:p w:rsidR="00A5211B" w:rsidRPr="00D941E5" w:rsidRDefault="00C41C6E">
      <w:pPr>
        <w:tabs>
          <w:tab w:val="left" w:pos="3740"/>
        </w:tabs>
        <w:spacing w:after="0" w:line="214" w:lineRule="exact"/>
        <w:ind w:left="86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21"/>
          <w:w w:val="96"/>
          <w:sz w:val="20"/>
          <w:szCs w:val="20"/>
        </w:rPr>
        <w:lastRenderedPageBreak/>
        <w:t>Температура</w:t>
      </w:r>
      <w:r w:rsidR="00A5211B">
        <w:rPr>
          <w:rFonts w:ascii="Arial" w:eastAsia="Arial" w:hAnsi="Arial" w:cs="Arial"/>
          <w:spacing w:val="-21"/>
          <w:w w:val="96"/>
          <w:sz w:val="20"/>
          <w:szCs w:val="20"/>
        </w:rPr>
        <w:t xml:space="preserve"> на отработените газове</w:t>
      </w:r>
      <w:r w:rsidR="00451697">
        <w:rPr>
          <w:rFonts w:ascii="Arial" w:eastAsia="Arial" w:hAnsi="Arial" w:cs="Arial"/>
          <w:sz w:val="20"/>
          <w:szCs w:val="20"/>
        </w:rPr>
        <w:t>:</w:t>
      </w:r>
    </w:p>
    <w:p w:rsidR="00CA13E3" w:rsidRDefault="00451697">
      <w:pPr>
        <w:tabs>
          <w:tab w:val="left" w:pos="3740"/>
        </w:tabs>
        <w:spacing w:after="0" w:line="214" w:lineRule="exact"/>
        <w:ind w:left="86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w w:val="92"/>
          <w:sz w:val="20"/>
          <w:szCs w:val="20"/>
        </w:rPr>
        <w:t xml:space="preserve">Flue gas </w:t>
      </w:r>
      <w:proofErr w:type="gramStart"/>
      <w:r>
        <w:rPr>
          <w:rFonts w:ascii="Arial" w:eastAsia="Arial" w:hAnsi="Arial" w:cs="Arial"/>
          <w:i/>
          <w:w w:val="92"/>
          <w:sz w:val="20"/>
          <w:szCs w:val="20"/>
        </w:rPr>
        <w:t>te</w:t>
      </w:r>
      <w:r>
        <w:rPr>
          <w:rFonts w:ascii="Arial" w:eastAsia="Arial" w:hAnsi="Arial" w:cs="Arial"/>
          <w:i/>
          <w:spacing w:val="-3"/>
          <w:w w:val="92"/>
          <w:sz w:val="20"/>
          <w:szCs w:val="20"/>
        </w:rPr>
        <w:t>m</w:t>
      </w:r>
      <w:r>
        <w:rPr>
          <w:rFonts w:ascii="Arial" w:eastAsia="Arial" w:hAnsi="Arial" w:cs="Arial"/>
          <w:i/>
          <w:w w:val="92"/>
          <w:sz w:val="20"/>
          <w:szCs w:val="20"/>
        </w:rPr>
        <w:t>perature</w:t>
      </w:r>
      <w:r>
        <w:rPr>
          <w:rFonts w:ascii="Arial" w:eastAsia="Arial" w:hAnsi="Arial" w:cs="Arial"/>
          <w:i/>
          <w:spacing w:val="-3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:</w:t>
      </w:r>
      <w:proofErr w:type="gramEnd"/>
    </w:p>
    <w:p w:rsidR="00CA13E3" w:rsidRDefault="00A5211B">
      <w:pPr>
        <w:tabs>
          <w:tab w:val="left" w:pos="3720"/>
        </w:tabs>
        <w:spacing w:after="0" w:line="229" w:lineRule="exact"/>
        <w:ind w:left="86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7"/>
          <w:sz w:val="20"/>
          <w:szCs w:val="20"/>
        </w:rPr>
        <w:t>Номинална можност</w:t>
      </w:r>
      <w:r w:rsidR="00451697">
        <w:rPr>
          <w:rFonts w:ascii="Arial" w:eastAsia="Arial" w:hAnsi="Arial" w:cs="Arial"/>
          <w:sz w:val="20"/>
          <w:szCs w:val="20"/>
        </w:rPr>
        <w:t>:</w:t>
      </w:r>
      <w:r w:rsidR="00451697">
        <w:rPr>
          <w:rFonts w:ascii="Arial" w:eastAsia="Arial" w:hAnsi="Arial" w:cs="Arial"/>
          <w:sz w:val="20"/>
          <w:szCs w:val="20"/>
        </w:rPr>
        <w:tab/>
      </w:r>
      <w:r w:rsidR="00451697">
        <w:rPr>
          <w:rFonts w:ascii="Arial" w:eastAsia="Arial" w:hAnsi="Arial" w:cs="Arial"/>
          <w:i/>
          <w:w w:val="92"/>
          <w:sz w:val="20"/>
          <w:szCs w:val="20"/>
        </w:rPr>
        <w:t xml:space="preserve">Nominal </w:t>
      </w:r>
      <w:r w:rsidR="00451697">
        <w:rPr>
          <w:rFonts w:ascii="Arial" w:eastAsia="Arial" w:hAnsi="Arial" w:cs="Arial"/>
          <w:i/>
          <w:sz w:val="20"/>
          <w:szCs w:val="20"/>
        </w:rPr>
        <w:t>output:</w:t>
      </w:r>
    </w:p>
    <w:p w:rsidR="00CA13E3" w:rsidRDefault="00A5211B">
      <w:pPr>
        <w:tabs>
          <w:tab w:val="left" w:pos="4000"/>
        </w:tabs>
        <w:spacing w:after="0" w:line="216" w:lineRule="exact"/>
        <w:ind w:left="1146" w:right="-70"/>
        <w:rPr>
          <w:rFonts w:ascii="Arial" w:eastAsia="Arial" w:hAnsi="Arial" w:cs="Arial"/>
          <w:sz w:val="20"/>
          <w:szCs w:val="20"/>
        </w:rPr>
      </w:pPr>
      <w:proofErr w:type="gramStart"/>
      <w:r w:rsidRPr="00A5211B">
        <w:rPr>
          <w:rFonts w:ascii="Arial" w:eastAsia="Arial" w:hAnsi="Arial" w:cs="Arial"/>
          <w:w w:val="97"/>
          <w:sz w:val="20"/>
          <w:szCs w:val="20"/>
        </w:rPr>
        <w:t>отопление</w:t>
      </w:r>
      <w:proofErr w:type="gramEnd"/>
      <w:r w:rsidRPr="00A5211B">
        <w:rPr>
          <w:rFonts w:ascii="Arial" w:eastAsia="Arial" w:hAnsi="Arial" w:cs="Arial"/>
          <w:w w:val="97"/>
          <w:sz w:val="20"/>
          <w:szCs w:val="20"/>
        </w:rPr>
        <w:t xml:space="preserve"> на помещения</w:t>
      </w:r>
      <w:r w:rsidR="00451697">
        <w:rPr>
          <w:rFonts w:ascii="Arial" w:eastAsia="Arial" w:hAnsi="Arial" w:cs="Arial"/>
          <w:sz w:val="20"/>
          <w:szCs w:val="20"/>
        </w:rPr>
        <w:tab/>
      </w:r>
      <w:r w:rsidR="00451697">
        <w:rPr>
          <w:rFonts w:ascii="Arial" w:eastAsia="Arial" w:hAnsi="Arial" w:cs="Arial"/>
          <w:i/>
          <w:w w:val="92"/>
          <w:sz w:val="20"/>
          <w:szCs w:val="20"/>
        </w:rPr>
        <w:t xml:space="preserve">space heating </w:t>
      </w:r>
      <w:r w:rsidR="00451697">
        <w:rPr>
          <w:rFonts w:ascii="Arial" w:eastAsia="Arial" w:hAnsi="Arial" w:cs="Arial"/>
          <w:i/>
          <w:sz w:val="20"/>
          <w:szCs w:val="20"/>
        </w:rPr>
        <w:t>output</w:t>
      </w:r>
    </w:p>
    <w:p w:rsidR="00CA13E3" w:rsidRDefault="00451697">
      <w:pPr>
        <w:spacing w:after="0" w:line="214" w:lineRule="exact"/>
        <w:ind w:left="18"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b/>
          <w:bCs/>
          <w:sz w:val="20"/>
          <w:szCs w:val="20"/>
        </w:rPr>
        <w:lastRenderedPageBreak/>
        <w:t>361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[°C]</w:t>
      </w:r>
    </w:p>
    <w:p w:rsidR="00CA13E3" w:rsidRDefault="00CA13E3">
      <w:pPr>
        <w:spacing w:before="6" w:after="0" w:line="200" w:lineRule="exact"/>
        <w:rPr>
          <w:sz w:val="20"/>
          <w:szCs w:val="20"/>
        </w:rPr>
      </w:pPr>
    </w:p>
    <w:p w:rsidR="00CA13E3" w:rsidRDefault="00451697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7</w:t>
      </w: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,5</w:t>
      </w:r>
      <w:proofErr w:type="gramEnd"/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[kW]</w:t>
      </w:r>
    </w:p>
    <w:p w:rsidR="00CA13E3" w:rsidRDefault="00CA13E3">
      <w:pPr>
        <w:spacing w:after="0"/>
        <w:sectPr w:rsidR="00CA13E3">
          <w:type w:val="continuous"/>
          <w:pgSz w:w="8400" w:h="11920"/>
          <w:pgMar w:top="460" w:right="420" w:bottom="280" w:left="360" w:header="720" w:footer="720" w:gutter="0"/>
          <w:cols w:num="2" w:space="720" w:equalWidth="0">
            <w:col w:w="5724" w:space="465"/>
            <w:col w:w="1431"/>
          </w:cols>
        </w:sectPr>
      </w:pPr>
    </w:p>
    <w:p w:rsidR="00CA13E3" w:rsidRDefault="00D941E5">
      <w:pPr>
        <w:tabs>
          <w:tab w:val="left" w:pos="4000"/>
          <w:tab w:val="left" w:pos="6180"/>
        </w:tabs>
        <w:spacing w:after="0" w:line="225" w:lineRule="exact"/>
        <w:ind w:left="1146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7"/>
          <w:sz w:val="20"/>
          <w:szCs w:val="20"/>
        </w:rPr>
        <w:lastRenderedPageBreak/>
        <w:t>Отопление на водата</w:t>
      </w:r>
      <w:r w:rsidR="00451697">
        <w:rPr>
          <w:rFonts w:ascii="Arial" w:eastAsia="Arial" w:hAnsi="Arial" w:cs="Arial"/>
          <w:sz w:val="20"/>
          <w:szCs w:val="20"/>
        </w:rPr>
        <w:tab/>
      </w:r>
      <w:r w:rsidR="00451697">
        <w:rPr>
          <w:rFonts w:ascii="Arial" w:eastAsia="Arial" w:hAnsi="Arial" w:cs="Arial"/>
          <w:i/>
          <w:w w:val="92"/>
          <w:sz w:val="20"/>
          <w:szCs w:val="20"/>
        </w:rPr>
        <w:t xml:space="preserve">water heating </w:t>
      </w:r>
      <w:r w:rsidR="00451697">
        <w:rPr>
          <w:rFonts w:ascii="Arial" w:eastAsia="Arial" w:hAnsi="Arial" w:cs="Arial"/>
          <w:i/>
          <w:sz w:val="20"/>
          <w:szCs w:val="20"/>
        </w:rPr>
        <w:t>output</w:t>
      </w:r>
      <w:r w:rsidR="00451697">
        <w:rPr>
          <w:rFonts w:ascii="Arial" w:eastAsia="Arial" w:hAnsi="Arial" w:cs="Arial"/>
          <w:i/>
          <w:sz w:val="20"/>
          <w:szCs w:val="20"/>
        </w:rPr>
        <w:tab/>
      </w:r>
      <w:r w:rsidR="00451697">
        <w:rPr>
          <w:rFonts w:ascii="Arial" w:eastAsia="Arial" w:hAnsi="Arial" w:cs="Arial"/>
          <w:b/>
          <w:bCs/>
          <w:position w:val="2"/>
          <w:sz w:val="20"/>
          <w:szCs w:val="20"/>
        </w:rPr>
        <w:t>7,5</w:t>
      </w:r>
      <w:r w:rsidR="00451697">
        <w:rPr>
          <w:rFonts w:ascii="Arial" w:eastAsia="Arial" w:hAnsi="Arial" w:cs="Arial"/>
          <w:b/>
          <w:bCs/>
          <w:spacing w:val="-10"/>
          <w:position w:val="2"/>
          <w:sz w:val="20"/>
          <w:szCs w:val="20"/>
        </w:rPr>
        <w:t xml:space="preserve"> </w:t>
      </w:r>
      <w:r w:rsidR="00451697">
        <w:rPr>
          <w:rFonts w:ascii="Arial" w:eastAsia="Arial" w:hAnsi="Arial" w:cs="Arial"/>
          <w:b/>
          <w:bCs/>
          <w:position w:val="2"/>
          <w:sz w:val="20"/>
          <w:szCs w:val="20"/>
        </w:rPr>
        <w:t>[kW]</w:t>
      </w:r>
    </w:p>
    <w:p w:rsidR="00D941E5" w:rsidRDefault="00D941E5" w:rsidP="00D941E5">
      <w:pPr>
        <w:tabs>
          <w:tab w:val="left" w:pos="3680"/>
          <w:tab w:val="left" w:pos="6160"/>
        </w:tabs>
        <w:spacing w:after="0" w:line="227" w:lineRule="exact"/>
        <w:ind w:left="825" w:right="6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7"/>
          <w:sz w:val="20"/>
          <w:szCs w:val="20"/>
        </w:rPr>
        <w:t>Енергийната ефективност</w:t>
      </w:r>
      <w:r w:rsidR="00451697">
        <w:rPr>
          <w:rFonts w:ascii="Arial" w:eastAsia="Arial" w:hAnsi="Arial" w:cs="Arial"/>
          <w:w w:val="97"/>
          <w:sz w:val="20"/>
          <w:szCs w:val="20"/>
        </w:rPr>
        <w:t xml:space="preserve"> </w:t>
      </w:r>
      <w:r w:rsidR="00451697"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гориво</w:t>
      </w:r>
      <w:r w:rsidR="00451697">
        <w:rPr>
          <w:rFonts w:ascii="Arial" w:eastAsia="Arial" w:hAnsi="Arial" w:cs="Arial"/>
          <w:sz w:val="20"/>
          <w:szCs w:val="20"/>
        </w:rPr>
        <w:t>):</w:t>
      </w:r>
    </w:p>
    <w:p w:rsidR="00CA13E3" w:rsidRDefault="00451697" w:rsidP="00D941E5">
      <w:pPr>
        <w:tabs>
          <w:tab w:val="left" w:pos="3680"/>
          <w:tab w:val="left" w:pos="6160"/>
        </w:tabs>
        <w:spacing w:after="0" w:line="227" w:lineRule="exact"/>
        <w:ind w:left="825" w:right="6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w w:val="91"/>
          <w:sz w:val="20"/>
          <w:szCs w:val="20"/>
        </w:rPr>
        <w:t>Ener</w:t>
      </w:r>
      <w:r>
        <w:rPr>
          <w:rFonts w:ascii="Arial" w:eastAsia="Arial" w:hAnsi="Arial" w:cs="Arial"/>
          <w:i/>
          <w:spacing w:val="-2"/>
          <w:w w:val="91"/>
          <w:sz w:val="20"/>
          <w:szCs w:val="20"/>
        </w:rPr>
        <w:t>g</w:t>
      </w:r>
      <w:r>
        <w:rPr>
          <w:rFonts w:ascii="Arial" w:eastAsia="Arial" w:hAnsi="Arial" w:cs="Arial"/>
          <w:i/>
          <w:w w:val="91"/>
          <w:sz w:val="20"/>
          <w:szCs w:val="20"/>
        </w:rPr>
        <w:t>y</w:t>
      </w:r>
      <w:r>
        <w:rPr>
          <w:rFonts w:ascii="Arial" w:eastAsia="Arial" w:hAnsi="Arial" w:cs="Arial"/>
          <w:i/>
          <w:spacing w:val="9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1"/>
          <w:sz w:val="20"/>
          <w:szCs w:val="20"/>
        </w:rPr>
        <w:t>efficie</w:t>
      </w:r>
      <w:r>
        <w:rPr>
          <w:rFonts w:ascii="Arial" w:eastAsia="Arial" w:hAnsi="Arial" w:cs="Arial"/>
          <w:i/>
          <w:spacing w:val="-2"/>
          <w:w w:val="91"/>
          <w:sz w:val="20"/>
          <w:szCs w:val="20"/>
        </w:rPr>
        <w:t>n</w:t>
      </w:r>
      <w:r>
        <w:rPr>
          <w:rFonts w:ascii="Arial" w:eastAsia="Arial" w:hAnsi="Arial" w:cs="Arial"/>
          <w:i/>
          <w:w w:val="91"/>
          <w:sz w:val="20"/>
          <w:szCs w:val="20"/>
        </w:rPr>
        <w:t>cy</w:t>
      </w:r>
      <w:r>
        <w:rPr>
          <w:rFonts w:ascii="Arial" w:eastAsia="Arial" w:hAnsi="Arial" w:cs="Arial"/>
          <w:i/>
          <w:spacing w:val="9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(fuel</w:t>
      </w:r>
      <w:r>
        <w:rPr>
          <w:rFonts w:ascii="Arial" w:eastAsia="Arial" w:hAnsi="Arial" w:cs="Arial"/>
          <w:i/>
          <w:spacing w:val="5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>70</w:t>
      </w: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,1</w:t>
      </w:r>
      <w:proofErr w:type="gramEnd"/>
      <w:r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w w:val="97"/>
          <w:sz w:val="20"/>
          <w:szCs w:val="20"/>
        </w:rPr>
        <w:t>[</w:t>
      </w:r>
      <w:r>
        <w:rPr>
          <w:rFonts w:ascii="Arial" w:eastAsia="Arial" w:hAnsi="Arial" w:cs="Arial"/>
          <w:b/>
          <w:bCs/>
          <w:spacing w:val="-4"/>
          <w:w w:val="97"/>
          <w:sz w:val="20"/>
          <w:szCs w:val="20"/>
        </w:rPr>
        <w:t>%</w:t>
      </w:r>
      <w:r>
        <w:rPr>
          <w:rFonts w:ascii="Arial" w:eastAsia="Arial" w:hAnsi="Arial" w:cs="Arial"/>
          <w:b/>
          <w:bCs/>
          <w:w w:val="97"/>
          <w:sz w:val="20"/>
          <w:szCs w:val="20"/>
        </w:rPr>
        <w:t>]</w:t>
      </w:r>
    </w:p>
    <w:p w:rsidR="00CA13E3" w:rsidRDefault="00D941E5">
      <w:pPr>
        <w:tabs>
          <w:tab w:val="left" w:pos="3720"/>
        </w:tabs>
        <w:spacing w:after="0" w:line="218" w:lineRule="exact"/>
        <w:ind w:left="85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Дърво</w:t>
      </w:r>
      <w:r w:rsidR="00451697">
        <w:rPr>
          <w:rFonts w:ascii="Arial" w:eastAsia="Arial" w:hAnsi="Arial" w:cs="Arial"/>
          <w:sz w:val="20"/>
          <w:szCs w:val="20"/>
        </w:rPr>
        <w:tab/>
      </w:r>
      <w:r w:rsidR="00451697">
        <w:rPr>
          <w:rFonts w:ascii="Arial" w:eastAsia="Arial" w:hAnsi="Arial" w:cs="Arial"/>
          <w:i/>
          <w:sz w:val="20"/>
          <w:szCs w:val="20"/>
        </w:rPr>
        <w:t>Wood</w:t>
      </w:r>
    </w:p>
    <w:p w:rsidR="00CA13E3" w:rsidRDefault="00D941E5">
      <w:pPr>
        <w:tabs>
          <w:tab w:val="left" w:pos="3700"/>
        </w:tabs>
        <w:spacing w:after="0" w:line="219" w:lineRule="exact"/>
        <w:ind w:left="85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7"/>
          <w:sz w:val="20"/>
          <w:szCs w:val="20"/>
        </w:rPr>
        <w:t>Сериен номер</w:t>
      </w:r>
      <w:r w:rsidR="00451697">
        <w:rPr>
          <w:rFonts w:ascii="Arial" w:eastAsia="Arial" w:hAnsi="Arial" w:cs="Arial"/>
          <w:sz w:val="20"/>
          <w:szCs w:val="20"/>
        </w:rPr>
        <w:t>:</w:t>
      </w:r>
      <w:r w:rsidR="00451697">
        <w:rPr>
          <w:rFonts w:ascii="Arial" w:eastAsia="Arial" w:hAnsi="Arial" w:cs="Arial"/>
          <w:sz w:val="20"/>
          <w:szCs w:val="20"/>
        </w:rPr>
        <w:tab/>
      </w:r>
      <w:r w:rsidR="00451697">
        <w:rPr>
          <w:rFonts w:ascii="Arial" w:eastAsia="Arial" w:hAnsi="Arial" w:cs="Arial"/>
          <w:i/>
          <w:w w:val="92"/>
          <w:sz w:val="20"/>
          <w:szCs w:val="20"/>
        </w:rPr>
        <w:t>Serial No</w:t>
      </w:r>
      <w:r w:rsidR="00451697">
        <w:rPr>
          <w:rFonts w:ascii="Arial" w:eastAsia="Arial" w:hAnsi="Arial" w:cs="Arial"/>
          <w:i/>
          <w:spacing w:val="-39"/>
          <w:sz w:val="20"/>
          <w:szCs w:val="20"/>
        </w:rPr>
        <w:t xml:space="preserve"> </w:t>
      </w:r>
      <w:r w:rsidR="00451697">
        <w:rPr>
          <w:rFonts w:ascii="Arial" w:eastAsia="Arial" w:hAnsi="Arial" w:cs="Arial"/>
          <w:sz w:val="20"/>
          <w:szCs w:val="20"/>
        </w:rPr>
        <w:t>:</w:t>
      </w:r>
    </w:p>
    <w:p w:rsidR="00D941E5" w:rsidRDefault="00D941E5" w:rsidP="00D941E5">
      <w:pPr>
        <w:tabs>
          <w:tab w:val="left" w:pos="4570"/>
          <w:tab w:val="left" w:pos="4600"/>
        </w:tabs>
        <w:spacing w:before="48" w:after="0" w:line="238" w:lineRule="auto"/>
        <w:ind w:left="845" w:right="633" w:hanging="56"/>
        <w:rPr>
          <w:rFonts w:ascii="Arial" w:eastAsia="Arial" w:hAnsi="Arial" w:cs="Arial"/>
          <w:w w:val="115"/>
          <w:sz w:val="15"/>
          <w:szCs w:val="15"/>
        </w:rPr>
      </w:pPr>
    </w:p>
    <w:p w:rsidR="00D941E5" w:rsidRDefault="00D941E5" w:rsidP="00D941E5">
      <w:pPr>
        <w:tabs>
          <w:tab w:val="left" w:pos="4570"/>
          <w:tab w:val="left" w:pos="4600"/>
        </w:tabs>
        <w:spacing w:before="48" w:after="0" w:line="238" w:lineRule="auto"/>
        <w:ind w:left="56" w:right="633" w:hanging="56"/>
        <w:rPr>
          <w:rFonts w:ascii="Arial" w:eastAsia="Arial" w:hAnsi="Arial" w:cs="Arial"/>
          <w:i/>
          <w:w w:val="116"/>
          <w:sz w:val="15"/>
          <w:szCs w:val="15"/>
        </w:rPr>
      </w:pPr>
      <w:r w:rsidRPr="00D941E5">
        <w:rPr>
          <w:rFonts w:ascii="Arial" w:eastAsia="Arial" w:hAnsi="Arial" w:cs="Arial"/>
          <w:w w:val="115"/>
          <w:sz w:val="15"/>
          <w:szCs w:val="15"/>
          <w:lang w:val="hr-HR"/>
        </w:rPr>
        <w:t>Консултирайте се с инструкциите за употреба</w:t>
      </w:r>
      <w:r>
        <w:rPr>
          <w:rFonts w:ascii="Arial" w:eastAsia="Arial" w:hAnsi="Arial" w:cs="Arial"/>
          <w:w w:val="116"/>
          <w:sz w:val="15"/>
          <w:szCs w:val="15"/>
        </w:rPr>
        <w:t>.</w:t>
      </w:r>
      <w:r>
        <w:rPr>
          <w:rFonts w:ascii="Arial" w:eastAsia="Arial" w:hAnsi="Arial" w:cs="Arial"/>
          <w:w w:val="116"/>
          <w:sz w:val="15"/>
          <w:szCs w:val="15"/>
          <w:lang w:val="hr-HR"/>
        </w:rPr>
        <w:t>Използвайте</w:t>
      </w:r>
      <w:r>
        <w:rPr>
          <w:rFonts w:ascii="Arial" w:eastAsia="Arial" w:hAnsi="Arial" w:cs="Arial"/>
          <w:w w:val="116"/>
          <w:sz w:val="15"/>
          <w:szCs w:val="15"/>
        </w:rPr>
        <w:t xml:space="preserve"> </w:t>
      </w:r>
      <w:r w:rsidRPr="00D941E5">
        <w:rPr>
          <w:rFonts w:ascii="Arial" w:eastAsia="Arial" w:hAnsi="Arial" w:cs="Arial"/>
          <w:w w:val="116"/>
          <w:sz w:val="15"/>
          <w:szCs w:val="15"/>
          <w:lang w:val="hr-HR"/>
        </w:rPr>
        <w:t>препоръчителното гориво</w:t>
      </w:r>
      <w:r w:rsidR="00451697">
        <w:rPr>
          <w:rFonts w:ascii="Arial" w:eastAsia="Arial" w:hAnsi="Arial" w:cs="Arial"/>
          <w:w w:val="116"/>
          <w:sz w:val="15"/>
          <w:szCs w:val="15"/>
        </w:rPr>
        <w:t xml:space="preserve">. 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Re</w:t>
      </w:r>
      <w:r w:rsidR="00451697">
        <w:rPr>
          <w:rFonts w:ascii="Arial" w:eastAsia="Arial" w:hAnsi="Arial" w:cs="Arial"/>
          <w:i/>
          <w:spacing w:val="1"/>
          <w:w w:val="115"/>
          <w:sz w:val="15"/>
          <w:szCs w:val="15"/>
        </w:rPr>
        <w:t>a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d</w:t>
      </w:r>
      <w:r w:rsidR="00451697">
        <w:rPr>
          <w:rFonts w:ascii="Arial" w:eastAsia="Arial" w:hAnsi="Arial" w:cs="Arial"/>
          <w:i/>
          <w:spacing w:val="-4"/>
          <w:w w:val="115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sz w:val="15"/>
          <w:szCs w:val="15"/>
        </w:rPr>
        <w:t>and</w:t>
      </w:r>
      <w:r w:rsidR="005F0CF6">
        <w:rPr>
          <w:rFonts w:ascii="Arial" w:eastAsia="Arial" w:hAnsi="Arial" w:cs="Arial"/>
          <w:i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w w:val="116"/>
          <w:sz w:val="15"/>
          <w:szCs w:val="15"/>
        </w:rPr>
        <w:t>fo</w:t>
      </w:r>
      <w:r w:rsidR="00451697">
        <w:rPr>
          <w:rFonts w:ascii="Arial" w:eastAsia="Arial" w:hAnsi="Arial" w:cs="Arial"/>
          <w:i/>
          <w:spacing w:val="1"/>
          <w:w w:val="116"/>
          <w:sz w:val="15"/>
          <w:szCs w:val="15"/>
        </w:rPr>
        <w:t>l</w:t>
      </w:r>
      <w:r w:rsidR="00451697">
        <w:rPr>
          <w:rFonts w:ascii="Arial" w:eastAsia="Arial" w:hAnsi="Arial" w:cs="Arial"/>
          <w:i/>
          <w:spacing w:val="-2"/>
          <w:w w:val="116"/>
          <w:sz w:val="15"/>
          <w:szCs w:val="15"/>
        </w:rPr>
        <w:t>l</w:t>
      </w:r>
      <w:r w:rsidR="00451697">
        <w:rPr>
          <w:rFonts w:ascii="Arial" w:eastAsia="Arial" w:hAnsi="Arial" w:cs="Arial"/>
          <w:i/>
          <w:w w:val="116"/>
          <w:sz w:val="15"/>
          <w:szCs w:val="15"/>
        </w:rPr>
        <w:t>ow</w:t>
      </w:r>
      <w:r w:rsidR="00451697">
        <w:rPr>
          <w:rFonts w:ascii="Arial" w:eastAsia="Arial" w:hAnsi="Arial" w:cs="Arial"/>
          <w:i/>
          <w:spacing w:val="2"/>
          <w:w w:val="116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sz w:val="15"/>
          <w:szCs w:val="15"/>
        </w:rPr>
        <w:t>the</w:t>
      </w:r>
      <w:r w:rsidR="00451697">
        <w:rPr>
          <w:rFonts w:ascii="Arial" w:eastAsia="Arial" w:hAnsi="Arial" w:cs="Arial"/>
          <w:i/>
          <w:spacing w:val="40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ope</w:t>
      </w:r>
      <w:r w:rsidR="00451697">
        <w:rPr>
          <w:rFonts w:ascii="Arial" w:eastAsia="Arial" w:hAnsi="Arial" w:cs="Arial"/>
          <w:i/>
          <w:spacing w:val="2"/>
          <w:w w:val="115"/>
          <w:sz w:val="15"/>
          <w:szCs w:val="15"/>
        </w:rPr>
        <w:t>r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ating</w:t>
      </w:r>
      <w:r w:rsidR="00451697">
        <w:rPr>
          <w:rFonts w:ascii="Arial" w:eastAsia="Arial" w:hAnsi="Arial" w:cs="Arial"/>
          <w:i/>
          <w:spacing w:val="7"/>
          <w:w w:val="115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instructions.</w:t>
      </w:r>
      <w:r w:rsidR="00451697">
        <w:rPr>
          <w:rFonts w:ascii="Arial" w:eastAsia="Arial" w:hAnsi="Arial" w:cs="Arial"/>
          <w:i/>
          <w:spacing w:val="-40"/>
          <w:w w:val="115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sz w:val="15"/>
          <w:szCs w:val="15"/>
        </w:rPr>
        <w:t>Use</w:t>
      </w:r>
      <w:r w:rsidR="005F0CF6">
        <w:rPr>
          <w:rFonts w:ascii="Arial" w:eastAsia="Arial" w:hAnsi="Arial" w:cs="Arial"/>
          <w:i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sz w:val="15"/>
          <w:szCs w:val="15"/>
        </w:rPr>
        <w:t>only</w:t>
      </w:r>
      <w:r w:rsidR="005F0CF6">
        <w:rPr>
          <w:rFonts w:ascii="Arial" w:eastAsia="Arial" w:hAnsi="Arial" w:cs="Arial"/>
          <w:i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w w:val="116"/>
          <w:sz w:val="15"/>
          <w:szCs w:val="15"/>
        </w:rPr>
        <w:t>rec</w:t>
      </w:r>
      <w:r w:rsidR="00451697">
        <w:rPr>
          <w:rFonts w:ascii="Arial" w:eastAsia="Arial" w:hAnsi="Arial" w:cs="Arial"/>
          <w:i/>
          <w:spacing w:val="1"/>
          <w:w w:val="116"/>
          <w:sz w:val="15"/>
          <w:szCs w:val="15"/>
        </w:rPr>
        <w:t>o</w:t>
      </w:r>
      <w:r w:rsidR="00451697">
        <w:rPr>
          <w:rFonts w:ascii="Arial" w:eastAsia="Arial" w:hAnsi="Arial" w:cs="Arial"/>
          <w:i/>
          <w:w w:val="116"/>
          <w:sz w:val="15"/>
          <w:szCs w:val="15"/>
        </w:rPr>
        <w:t>mmen</w:t>
      </w:r>
      <w:r w:rsidR="00451697">
        <w:rPr>
          <w:rFonts w:ascii="Arial" w:eastAsia="Arial" w:hAnsi="Arial" w:cs="Arial"/>
          <w:i/>
          <w:spacing w:val="1"/>
          <w:w w:val="116"/>
          <w:sz w:val="15"/>
          <w:szCs w:val="15"/>
        </w:rPr>
        <w:t>d</w:t>
      </w:r>
      <w:r w:rsidR="00451697">
        <w:rPr>
          <w:rFonts w:ascii="Arial" w:eastAsia="Arial" w:hAnsi="Arial" w:cs="Arial"/>
          <w:i/>
          <w:w w:val="116"/>
          <w:sz w:val="15"/>
          <w:szCs w:val="15"/>
        </w:rPr>
        <w:t xml:space="preserve">ed fuels. </w:t>
      </w:r>
    </w:p>
    <w:p w:rsidR="00CA13E3" w:rsidRDefault="00D941E5" w:rsidP="00D941E5">
      <w:pPr>
        <w:spacing w:after="0" w:line="172" w:lineRule="exact"/>
        <w:ind w:right="1235"/>
        <w:rPr>
          <w:rFonts w:ascii="Arial" w:eastAsia="Arial" w:hAnsi="Arial" w:cs="Arial"/>
          <w:sz w:val="15"/>
          <w:szCs w:val="15"/>
        </w:rPr>
      </w:pPr>
      <w:r w:rsidRPr="00D941E5">
        <w:rPr>
          <w:rFonts w:ascii="Arial" w:eastAsia="Arial" w:hAnsi="Arial" w:cs="Arial"/>
          <w:w w:val="115"/>
          <w:sz w:val="15"/>
          <w:szCs w:val="15"/>
          <w:lang w:val="bg-BG"/>
        </w:rPr>
        <w:t>Горепосочените</w:t>
      </w:r>
      <w:r w:rsidRPr="00D941E5">
        <w:rPr>
          <w:rFonts w:ascii="Arial" w:eastAsia="Arial" w:hAnsi="Arial" w:cs="Arial"/>
          <w:w w:val="115"/>
          <w:sz w:val="15"/>
          <w:szCs w:val="15"/>
        </w:rPr>
        <w:t xml:space="preserve"> </w:t>
      </w:r>
      <w:r w:rsidRPr="00D941E5">
        <w:rPr>
          <w:rFonts w:ascii="Arial" w:eastAsia="Arial" w:hAnsi="Arial" w:cs="Arial"/>
          <w:w w:val="115"/>
          <w:sz w:val="15"/>
          <w:szCs w:val="15"/>
          <w:lang w:val="bg-BG"/>
        </w:rPr>
        <w:t>стойности</w:t>
      </w:r>
      <w:r w:rsidRPr="00D941E5">
        <w:rPr>
          <w:rFonts w:ascii="Arial" w:eastAsia="Arial" w:hAnsi="Arial" w:cs="Arial"/>
          <w:w w:val="115"/>
          <w:sz w:val="15"/>
          <w:szCs w:val="15"/>
        </w:rPr>
        <w:t xml:space="preserve"> са </w:t>
      </w:r>
      <w:r w:rsidRPr="00D941E5">
        <w:rPr>
          <w:rFonts w:ascii="Arial" w:eastAsia="Arial" w:hAnsi="Arial" w:cs="Arial"/>
          <w:w w:val="115"/>
          <w:sz w:val="15"/>
          <w:szCs w:val="15"/>
          <w:lang w:val="bg-BG"/>
        </w:rPr>
        <w:t>валидни</w:t>
      </w:r>
      <w:r w:rsidRPr="00D941E5">
        <w:rPr>
          <w:rFonts w:ascii="Arial" w:eastAsia="Arial" w:hAnsi="Arial" w:cs="Arial"/>
          <w:w w:val="115"/>
          <w:sz w:val="15"/>
          <w:szCs w:val="15"/>
        </w:rPr>
        <w:t xml:space="preserve"> само в </w:t>
      </w:r>
      <w:r>
        <w:rPr>
          <w:rFonts w:ascii="Arial" w:eastAsia="Arial" w:hAnsi="Arial" w:cs="Arial"/>
          <w:w w:val="115"/>
          <w:sz w:val="15"/>
          <w:szCs w:val="15"/>
        </w:rPr>
        <w:t xml:space="preserve">испитвани условия </w:t>
      </w:r>
      <w:r w:rsidR="00451697">
        <w:rPr>
          <w:rFonts w:ascii="Arial" w:eastAsia="Arial" w:hAnsi="Arial" w:cs="Arial"/>
          <w:i/>
          <w:sz w:val="15"/>
          <w:szCs w:val="15"/>
        </w:rPr>
        <w:t>The</w:t>
      </w:r>
      <w:r w:rsidR="005F0CF6">
        <w:rPr>
          <w:rFonts w:ascii="Arial" w:eastAsia="Arial" w:hAnsi="Arial" w:cs="Arial"/>
          <w:i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abo</w:t>
      </w:r>
      <w:r w:rsidR="00451697">
        <w:rPr>
          <w:rFonts w:ascii="Arial" w:eastAsia="Arial" w:hAnsi="Arial" w:cs="Arial"/>
          <w:i/>
          <w:spacing w:val="1"/>
          <w:w w:val="115"/>
          <w:sz w:val="15"/>
          <w:szCs w:val="15"/>
        </w:rPr>
        <w:t>v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e</w:t>
      </w:r>
      <w:r w:rsidR="00451697">
        <w:rPr>
          <w:rFonts w:ascii="Arial" w:eastAsia="Arial" w:hAnsi="Arial" w:cs="Arial"/>
          <w:i/>
          <w:spacing w:val="5"/>
          <w:w w:val="115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m</w:t>
      </w:r>
      <w:r w:rsidR="00451697">
        <w:rPr>
          <w:rFonts w:ascii="Arial" w:eastAsia="Arial" w:hAnsi="Arial" w:cs="Arial"/>
          <w:i/>
          <w:spacing w:val="2"/>
          <w:w w:val="115"/>
          <w:sz w:val="15"/>
          <w:szCs w:val="15"/>
        </w:rPr>
        <w:t>e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ntioned</w:t>
      </w:r>
      <w:r w:rsidR="00451697">
        <w:rPr>
          <w:rFonts w:ascii="Arial" w:eastAsia="Arial" w:hAnsi="Arial" w:cs="Arial"/>
          <w:i/>
          <w:spacing w:val="7"/>
          <w:w w:val="115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w w:val="115"/>
          <w:sz w:val="15"/>
          <w:szCs w:val="15"/>
        </w:rPr>
        <w:t>values</w:t>
      </w:r>
      <w:r w:rsidR="00451697">
        <w:rPr>
          <w:rFonts w:ascii="Arial" w:eastAsia="Arial" w:hAnsi="Arial" w:cs="Arial"/>
          <w:i/>
          <w:spacing w:val="5"/>
          <w:w w:val="115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sz w:val="15"/>
          <w:szCs w:val="15"/>
        </w:rPr>
        <w:t>are</w:t>
      </w:r>
      <w:r w:rsidR="00451697">
        <w:rPr>
          <w:rFonts w:ascii="Arial" w:eastAsia="Arial" w:hAnsi="Arial" w:cs="Arial"/>
          <w:i/>
          <w:spacing w:val="42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sz w:val="15"/>
          <w:szCs w:val="15"/>
        </w:rPr>
        <w:t>va</w:t>
      </w:r>
      <w:r w:rsidR="00451697">
        <w:rPr>
          <w:rFonts w:ascii="Arial" w:eastAsia="Arial" w:hAnsi="Arial" w:cs="Arial"/>
          <w:i/>
          <w:spacing w:val="1"/>
          <w:sz w:val="15"/>
          <w:szCs w:val="15"/>
        </w:rPr>
        <w:t>l</w:t>
      </w:r>
      <w:r w:rsidR="00451697">
        <w:rPr>
          <w:rFonts w:ascii="Arial" w:eastAsia="Arial" w:hAnsi="Arial" w:cs="Arial"/>
          <w:i/>
          <w:sz w:val="15"/>
          <w:szCs w:val="15"/>
        </w:rPr>
        <w:t>id</w:t>
      </w:r>
      <w:r w:rsidR="005F0CF6">
        <w:rPr>
          <w:rFonts w:ascii="Arial" w:eastAsia="Arial" w:hAnsi="Arial" w:cs="Arial"/>
          <w:i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sz w:val="15"/>
          <w:szCs w:val="15"/>
        </w:rPr>
        <w:t>only</w:t>
      </w:r>
      <w:r w:rsidR="005F0CF6">
        <w:rPr>
          <w:rFonts w:ascii="Arial" w:eastAsia="Arial" w:hAnsi="Arial" w:cs="Arial"/>
          <w:i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spacing w:val="1"/>
          <w:sz w:val="15"/>
          <w:szCs w:val="15"/>
        </w:rPr>
        <w:t>i</w:t>
      </w:r>
      <w:r w:rsidR="00451697">
        <w:rPr>
          <w:rFonts w:ascii="Arial" w:eastAsia="Arial" w:hAnsi="Arial" w:cs="Arial"/>
          <w:i/>
          <w:sz w:val="15"/>
          <w:szCs w:val="15"/>
        </w:rPr>
        <w:t>n</w:t>
      </w:r>
      <w:r w:rsidR="00451697">
        <w:rPr>
          <w:rFonts w:ascii="Arial" w:eastAsia="Arial" w:hAnsi="Arial" w:cs="Arial"/>
          <w:i/>
          <w:spacing w:val="26"/>
          <w:sz w:val="15"/>
          <w:szCs w:val="15"/>
        </w:rPr>
        <w:t xml:space="preserve"> </w:t>
      </w:r>
      <w:r w:rsidR="00451697">
        <w:rPr>
          <w:rFonts w:ascii="Arial" w:eastAsia="Arial" w:hAnsi="Arial" w:cs="Arial"/>
          <w:i/>
          <w:w w:val="116"/>
          <w:sz w:val="15"/>
          <w:szCs w:val="15"/>
        </w:rPr>
        <w:t>proof conditions.</w:t>
      </w:r>
    </w:p>
    <w:p w:rsidR="00CA13E3" w:rsidRDefault="00D941E5" w:rsidP="00D941E5">
      <w:pPr>
        <w:tabs>
          <w:tab w:val="left" w:pos="5660"/>
        </w:tabs>
        <w:spacing w:after="0" w:line="150" w:lineRule="exact"/>
        <w:ind w:right="6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23"/>
          <w:sz w:val="14"/>
          <w:szCs w:val="14"/>
        </w:rPr>
        <w:t>Страна на произход: Хърватия</w:t>
      </w:r>
      <w:r w:rsidR="00451697">
        <w:rPr>
          <w:rFonts w:ascii="Arial" w:eastAsia="Arial" w:hAnsi="Arial" w:cs="Arial"/>
          <w:sz w:val="14"/>
          <w:szCs w:val="14"/>
        </w:rPr>
        <w:tab/>
      </w:r>
      <w:r w:rsidR="00451697">
        <w:rPr>
          <w:rFonts w:ascii="Arial" w:eastAsia="Arial" w:hAnsi="Arial" w:cs="Arial"/>
          <w:w w:val="123"/>
          <w:sz w:val="14"/>
          <w:szCs w:val="14"/>
        </w:rPr>
        <w:t xml:space="preserve">Made </w:t>
      </w:r>
      <w:r w:rsidR="00451697">
        <w:rPr>
          <w:rFonts w:ascii="Arial" w:eastAsia="Arial" w:hAnsi="Arial" w:cs="Arial"/>
          <w:sz w:val="14"/>
          <w:szCs w:val="14"/>
        </w:rPr>
        <w:t>in</w:t>
      </w:r>
      <w:r w:rsidR="00451697"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 w:rsidR="00451697">
        <w:rPr>
          <w:rFonts w:ascii="Arial" w:eastAsia="Arial" w:hAnsi="Arial" w:cs="Arial"/>
          <w:w w:val="123"/>
          <w:sz w:val="14"/>
          <w:szCs w:val="14"/>
        </w:rPr>
        <w:t>Croatia</w:t>
      </w:r>
    </w:p>
    <w:p w:rsidR="00CA13E3" w:rsidRDefault="00D941E5" w:rsidP="00D941E5">
      <w:pPr>
        <w:spacing w:before="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29"/>
          <w:sz w:val="14"/>
          <w:szCs w:val="14"/>
        </w:rPr>
        <w:t>Година на производство</w:t>
      </w:r>
      <w:r w:rsidR="00451697">
        <w:rPr>
          <w:rFonts w:ascii="Arial" w:eastAsia="Arial" w:hAnsi="Arial" w:cs="Arial"/>
          <w:w w:val="129"/>
          <w:sz w:val="14"/>
          <w:szCs w:val="14"/>
        </w:rPr>
        <w:t>/year of production:</w:t>
      </w: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before="11" w:after="0" w:line="280" w:lineRule="exact"/>
        <w:rPr>
          <w:sz w:val="28"/>
          <w:szCs w:val="28"/>
        </w:rPr>
      </w:pPr>
    </w:p>
    <w:p w:rsidR="00CA13E3" w:rsidRDefault="00890A48">
      <w:pPr>
        <w:spacing w:before="43" w:after="0" w:line="240" w:lineRule="auto"/>
        <w:ind w:left="4323" w:right="-20"/>
        <w:rPr>
          <w:rFonts w:ascii="Swis721 BT" w:eastAsia="Swis721 BT" w:hAnsi="Swis721 BT" w:cs="Swis721 BT"/>
          <w:sz w:val="12"/>
          <w:szCs w:val="12"/>
        </w:rPr>
      </w:pPr>
      <w:r w:rsidRPr="00890A48">
        <w:pict>
          <v:shape id="_x0000_s1526" type="#_x0000_t75" style="position:absolute;left:0;text-align:left;margin-left:23.6pt;margin-top:-8.85pt;width:169.2pt;height:32.6pt;z-index:-3028;mso-position-horizontal-relative:page">
            <v:imagedata r:id="rId12" o:title=""/>
            <w10:wrap anchorx="page"/>
          </v:shape>
        </w:pict>
      </w:r>
      <w:r w:rsidR="00451697">
        <w:rPr>
          <w:rFonts w:ascii="Swis721 BT" w:eastAsia="Swis721 BT" w:hAnsi="Swis721 BT" w:cs="Swis721 BT"/>
          <w:sz w:val="12"/>
          <w:szCs w:val="12"/>
        </w:rPr>
        <w:t>HR-34</w:t>
      </w:r>
      <w:r w:rsidR="00451697">
        <w:rPr>
          <w:rFonts w:ascii="Swis721 BT" w:eastAsia="Swis721 BT" w:hAnsi="Swis721 BT" w:cs="Swis721 BT"/>
          <w:spacing w:val="2"/>
          <w:sz w:val="12"/>
          <w:szCs w:val="12"/>
        </w:rPr>
        <w:t>0</w:t>
      </w:r>
      <w:r w:rsidR="00451697">
        <w:rPr>
          <w:rFonts w:ascii="Swis721 BT" w:eastAsia="Swis721 BT" w:hAnsi="Swis721 BT" w:cs="Swis721 BT"/>
          <w:sz w:val="12"/>
          <w:szCs w:val="12"/>
        </w:rPr>
        <w:t>00</w:t>
      </w:r>
      <w:r w:rsidR="00451697" w:rsidRPr="00044216">
        <w:rPr>
          <w:rFonts w:ascii="Swis721 BT" w:eastAsia="Swis721 BT" w:hAnsi="Swis721 BT" w:cs="Swis721 BT"/>
          <w:spacing w:val="-12"/>
          <w:sz w:val="12"/>
          <w:szCs w:val="12"/>
        </w:rPr>
        <w:t xml:space="preserve"> </w:t>
      </w:r>
      <w:r w:rsidR="00451697" w:rsidRPr="00044216">
        <w:rPr>
          <w:rFonts w:ascii="Swis721 BT" w:eastAsia="Swis721 BT" w:hAnsi="Swis721 BT" w:cs="Swis721 BT"/>
          <w:spacing w:val="-3"/>
          <w:w w:val="92"/>
          <w:sz w:val="12"/>
          <w:szCs w:val="12"/>
        </w:rPr>
        <w:t>P</w:t>
      </w:r>
      <w:r w:rsidR="00451697" w:rsidRPr="00044216">
        <w:rPr>
          <w:rFonts w:ascii="Swis721 BT" w:eastAsia="Swis721 BT" w:hAnsi="Swis721 BT" w:cs="Swis721 BT"/>
          <w:w w:val="92"/>
          <w:sz w:val="12"/>
          <w:szCs w:val="12"/>
        </w:rPr>
        <w:t>ožega</w:t>
      </w:r>
      <w:r w:rsidR="00451697">
        <w:rPr>
          <w:rFonts w:ascii="Swis721 BT" w:eastAsia="Swis721 BT" w:hAnsi="Swis721 BT" w:cs="Swis721 BT"/>
          <w:w w:val="92"/>
          <w:sz w:val="12"/>
          <w:szCs w:val="12"/>
        </w:rPr>
        <w:t>,</w:t>
      </w:r>
      <w:r w:rsidR="00451697">
        <w:rPr>
          <w:rFonts w:ascii="Swis721 BT" w:eastAsia="Swis721 BT" w:hAnsi="Swis721 BT" w:cs="Swis721 BT"/>
          <w:spacing w:val="-1"/>
          <w:w w:val="92"/>
          <w:sz w:val="12"/>
          <w:szCs w:val="12"/>
        </w:rPr>
        <w:t xml:space="preserve"> </w:t>
      </w:r>
      <w:r w:rsidR="00451697">
        <w:rPr>
          <w:rFonts w:ascii="Swis721 BT" w:eastAsia="Swis721 BT" w:hAnsi="Swis721 BT" w:cs="Swis721 BT"/>
          <w:w w:val="92"/>
          <w:sz w:val="12"/>
          <w:szCs w:val="12"/>
        </w:rPr>
        <w:t>Njemačka</w:t>
      </w:r>
      <w:r w:rsidR="00451697">
        <w:rPr>
          <w:rFonts w:ascii="Swis721 BT" w:eastAsia="Swis721 BT" w:hAnsi="Swis721 BT" w:cs="Swis721 BT"/>
          <w:spacing w:val="13"/>
          <w:w w:val="92"/>
          <w:sz w:val="12"/>
          <w:szCs w:val="12"/>
        </w:rPr>
        <w:t xml:space="preserve"> </w:t>
      </w:r>
      <w:r w:rsidR="00451697">
        <w:rPr>
          <w:rFonts w:ascii="Swis721 BT" w:eastAsia="Swis721 BT" w:hAnsi="Swis721 BT" w:cs="Swis721 BT"/>
          <w:sz w:val="12"/>
          <w:szCs w:val="12"/>
        </w:rPr>
        <w:t>36</w:t>
      </w:r>
    </w:p>
    <w:p w:rsidR="00CA13E3" w:rsidRDefault="00451697">
      <w:pPr>
        <w:spacing w:before="19" w:after="0" w:line="244" w:lineRule="auto"/>
        <w:ind w:left="4324" w:right="69"/>
        <w:rPr>
          <w:rFonts w:ascii="Swis721 BT" w:eastAsia="Swis721 BT" w:hAnsi="Swis721 BT" w:cs="Swis721 BT"/>
          <w:sz w:val="12"/>
          <w:szCs w:val="12"/>
        </w:rPr>
      </w:pPr>
      <w:r>
        <w:rPr>
          <w:rFonts w:ascii="Swis721 BT" w:eastAsia="Swis721 BT" w:hAnsi="Swis721 BT" w:cs="Swis721 BT"/>
          <w:sz w:val="12"/>
          <w:szCs w:val="12"/>
        </w:rPr>
        <w:t>tel.:</w:t>
      </w:r>
      <w:r>
        <w:rPr>
          <w:rFonts w:ascii="Swis721 BT" w:eastAsia="Swis721 BT" w:hAnsi="Swis721 BT" w:cs="Swis721 BT"/>
          <w:spacing w:val="8"/>
          <w:sz w:val="12"/>
          <w:szCs w:val="12"/>
        </w:rPr>
        <w:t xml:space="preserve"> </w:t>
      </w:r>
      <w:r>
        <w:rPr>
          <w:rFonts w:ascii="Swis721 BT" w:eastAsia="Swis721 BT" w:hAnsi="Swis721 BT" w:cs="Swis721 BT"/>
          <w:sz w:val="12"/>
          <w:szCs w:val="12"/>
        </w:rPr>
        <w:t>+385 (0)34 254 600, 254 602,</w:t>
      </w:r>
      <w:r>
        <w:rPr>
          <w:rFonts w:ascii="Swis721 BT" w:eastAsia="Swis721 BT" w:hAnsi="Swis721 BT" w:cs="Swis721 BT"/>
          <w:spacing w:val="1"/>
          <w:sz w:val="12"/>
          <w:szCs w:val="12"/>
        </w:rPr>
        <w:t xml:space="preserve"> </w:t>
      </w:r>
      <w:r>
        <w:rPr>
          <w:rFonts w:ascii="Swis721 BT" w:eastAsia="Swis721 BT" w:hAnsi="Swis721 BT" w:cs="Swis721 BT"/>
          <w:sz w:val="12"/>
          <w:szCs w:val="12"/>
        </w:rPr>
        <w:t>fax:</w:t>
      </w:r>
      <w:r>
        <w:rPr>
          <w:rFonts w:ascii="Swis721 BT" w:eastAsia="Swis721 BT" w:hAnsi="Swis721 BT" w:cs="Swis721 BT"/>
          <w:spacing w:val="2"/>
          <w:sz w:val="12"/>
          <w:szCs w:val="12"/>
        </w:rPr>
        <w:t xml:space="preserve"> </w:t>
      </w:r>
      <w:r>
        <w:rPr>
          <w:rFonts w:ascii="Swis721 BT" w:eastAsia="Swis721 BT" w:hAnsi="Swis721 BT" w:cs="Swis721 BT"/>
          <w:sz w:val="12"/>
          <w:szCs w:val="12"/>
        </w:rPr>
        <w:t xml:space="preserve">+385 (0)34 254 710 </w:t>
      </w:r>
      <w:hyperlink r:id="rId13">
        <w:r>
          <w:rPr>
            <w:rFonts w:ascii="Swis721 BT" w:eastAsia="Swis721 BT" w:hAnsi="Swis721 BT" w:cs="Swis721 BT"/>
            <w:sz w:val="12"/>
            <w:szCs w:val="12"/>
          </w:rPr>
          <w:t>ww</w:t>
        </w:r>
        <w:r>
          <w:rPr>
            <w:rFonts w:ascii="Swis721 BT" w:eastAsia="Swis721 BT" w:hAnsi="Swis721 BT" w:cs="Swis721 BT"/>
            <w:spacing w:val="-7"/>
            <w:sz w:val="12"/>
            <w:szCs w:val="12"/>
          </w:rPr>
          <w:t>w</w:t>
        </w:r>
        <w:r>
          <w:rPr>
            <w:rFonts w:ascii="Swis721 BT" w:eastAsia="Swis721 BT" w:hAnsi="Swis721 BT" w:cs="Swis721 BT"/>
            <w:sz w:val="12"/>
            <w:szCs w:val="12"/>
          </w:rPr>
          <w:t>.plamen.hr</w:t>
        </w:r>
      </w:hyperlink>
    </w:p>
    <w:p w:rsidR="00CA13E3" w:rsidRDefault="00CA13E3">
      <w:pPr>
        <w:spacing w:after="0"/>
      </w:pPr>
    </w:p>
    <w:p w:rsidR="006365D0" w:rsidRPr="006365D0" w:rsidRDefault="006365D0" w:rsidP="006365D0">
      <w:pPr>
        <w:spacing w:after="0"/>
      </w:pPr>
      <w:r w:rsidRPr="006365D0">
        <w:t>Пламен</w:t>
      </w:r>
      <w:r w:rsidRPr="006365D0">
        <w:tab/>
        <w:t>ХР- 34 000 Пожега, Германия, 36</w:t>
      </w:r>
    </w:p>
    <w:p w:rsidR="006365D0" w:rsidRDefault="006365D0" w:rsidP="006365D0">
      <w:pPr>
        <w:spacing w:after="0"/>
      </w:pPr>
      <w:r w:rsidRPr="006365D0">
        <w:t>тел.: +385 (0)34 254 600, 254 602, факс: + 385 (0)34 254 710</w:t>
      </w:r>
    </w:p>
    <w:p w:rsidR="006365D0" w:rsidRDefault="006365D0" w:rsidP="006365D0">
      <w:pPr>
        <w:spacing w:after="0"/>
      </w:pPr>
    </w:p>
    <w:p w:rsidR="006365D0" w:rsidRPr="006365D0" w:rsidRDefault="006365D0" w:rsidP="006365D0">
      <w:pPr>
        <w:spacing w:after="0"/>
        <w:sectPr w:rsidR="006365D0" w:rsidRPr="006365D0">
          <w:type w:val="continuous"/>
          <w:pgSz w:w="8400" w:h="11920"/>
          <w:pgMar w:top="460" w:right="420" w:bottom="280" w:left="360" w:header="720" w:footer="720" w:gutter="0"/>
          <w:cols w:space="720"/>
        </w:sectPr>
      </w:pPr>
      <w:r w:rsidRPr="006365D0">
        <w:t xml:space="preserve">(0)34 254 710 </w:t>
      </w:r>
      <w:hyperlink r:id="rId14">
        <w:r w:rsidRPr="006365D0">
          <w:rPr>
            <w:rStyle w:val="Hyperlink"/>
          </w:rPr>
          <w:t>www.plamen.hr</w:t>
        </w:r>
      </w:hyperlink>
    </w:p>
    <w:p w:rsidR="00CA13E3" w:rsidRDefault="00CA13E3" w:rsidP="00436687">
      <w:pPr>
        <w:spacing w:before="1" w:after="0" w:line="360" w:lineRule="auto"/>
        <w:rPr>
          <w:sz w:val="12"/>
          <w:szCs w:val="12"/>
        </w:rPr>
      </w:pPr>
    </w:p>
    <w:p w:rsidR="00CA13E3" w:rsidRDefault="00890A48" w:rsidP="00436687">
      <w:pPr>
        <w:spacing w:after="0" w:line="360" w:lineRule="auto"/>
        <w:ind w:left="106" w:right="-20"/>
        <w:rPr>
          <w:rFonts w:ascii="Arial" w:eastAsia="Arial" w:hAnsi="Arial" w:cs="Arial"/>
          <w:sz w:val="18"/>
          <w:szCs w:val="18"/>
        </w:rPr>
      </w:pPr>
      <w:r w:rsidRPr="00890A48">
        <w:pict>
          <v:shape id="_x0000_s1525" type="#_x0000_t75" style="position:absolute;left:0;text-align:left;margin-left:218.85pt;margin-top:-1pt;width:167.3pt;height:122.4pt;z-index:-3026;mso-position-horizontal-relative:page">
            <v:imagedata r:id="rId15" o:title=""/>
            <w10:wrap anchorx="page"/>
          </v:shape>
        </w:pict>
      </w:r>
      <w:r w:rsidR="00044216">
        <w:rPr>
          <w:rFonts w:ascii="Arial" w:eastAsia="Arial" w:hAnsi="Arial" w:cs="Arial"/>
          <w:b/>
          <w:bCs/>
          <w:sz w:val="18"/>
          <w:szCs w:val="18"/>
        </w:rPr>
        <w:t>Техническо описание</w:t>
      </w:r>
      <w:r w:rsidR="00451697">
        <w:rPr>
          <w:rFonts w:ascii="Arial" w:eastAsia="Arial" w:hAnsi="Arial" w:cs="Arial"/>
          <w:b/>
          <w:bCs/>
          <w:sz w:val="18"/>
          <w:szCs w:val="18"/>
        </w:rPr>
        <w:t>:</w:t>
      </w:r>
    </w:p>
    <w:p w:rsidR="00CA13E3" w:rsidRDefault="00CA13E3" w:rsidP="00436687">
      <w:pPr>
        <w:spacing w:before="2" w:after="0" w:line="360" w:lineRule="auto"/>
        <w:rPr>
          <w:sz w:val="20"/>
          <w:szCs w:val="20"/>
        </w:rPr>
      </w:pPr>
    </w:p>
    <w:p w:rsidR="00CA13E3" w:rsidRDefault="00044216" w:rsidP="00436687">
      <w:pPr>
        <w:tabs>
          <w:tab w:val="left" w:pos="2260"/>
        </w:tabs>
        <w:spacing w:after="0" w:line="360" w:lineRule="auto"/>
        <w:ind w:left="106" w:right="386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РАЗМЕРИ Ш</w:t>
      </w:r>
      <w:r w:rsidRPr="00044216">
        <w:rPr>
          <w:rFonts w:ascii="Arial" w:eastAsia="Arial" w:hAnsi="Arial" w:cs="Arial"/>
          <w:sz w:val="18"/>
          <w:szCs w:val="18"/>
        </w:rPr>
        <w:t>х</w:t>
      </w:r>
      <w:r>
        <w:rPr>
          <w:rFonts w:ascii="Arial" w:eastAsia="Arial" w:hAnsi="Arial" w:cs="Arial"/>
          <w:sz w:val="18"/>
          <w:szCs w:val="18"/>
        </w:rPr>
        <w:t xml:space="preserve"> В</w:t>
      </w:r>
      <w:r w:rsidRPr="00044216">
        <w:rPr>
          <w:rFonts w:ascii="Arial" w:eastAsia="Arial" w:hAnsi="Arial" w:cs="Arial"/>
          <w:sz w:val="18"/>
          <w:szCs w:val="18"/>
        </w:rPr>
        <w:t>х</w:t>
      </w:r>
      <w:r>
        <w:rPr>
          <w:rFonts w:ascii="Arial" w:eastAsia="Arial" w:hAnsi="Arial" w:cs="Arial"/>
          <w:sz w:val="18"/>
          <w:szCs w:val="18"/>
        </w:rPr>
        <w:t xml:space="preserve"> Д</w:t>
      </w:r>
      <w:r w:rsidR="00451697">
        <w:rPr>
          <w:rFonts w:ascii="Arial" w:eastAsia="Arial" w:hAnsi="Arial" w:cs="Arial"/>
          <w:sz w:val="18"/>
          <w:szCs w:val="18"/>
        </w:rPr>
        <w:t>:</w:t>
      </w:r>
      <w:r w:rsidR="00451697">
        <w:rPr>
          <w:rFonts w:ascii="Arial" w:eastAsia="Arial" w:hAnsi="Arial" w:cs="Arial"/>
          <w:sz w:val="18"/>
          <w:szCs w:val="18"/>
        </w:rPr>
        <w:tab/>
        <w:t>728x840x520</w:t>
      </w:r>
      <w:r w:rsidR="00451697">
        <w:rPr>
          <w:rFonts w:ascii="Arial" w:eastAsia="Arial" w:hAnsi="Arial" w:cs="Arial"/>
          <w:spacing w:val="-20"/>
          <w:sz w:val="18"/>
          <w:szCs w:val="18"/>
        </w:rPr>
        <w:t xml:space="preserve"> </w:t>
      </w:r>
      <w:r w:rsidR="006B4617">
        <w:rPr>
          <w:rFonts w:ascii="Arial" w:eastAsia="Arial" w:hAnsi="Arial" w:cs="Arial"/>
          <w:sz w:val="18"/>
          <w:szCs w:val="18"/>
        </w:rPr>
        <w:t>mm ТЕГЛО</w:t>
      </w:r>
      <w:r w:rsidR="00451697">
        <w:rPr>
          <w:rFonts w:ascii="Arial" w:eastAsia="Arial" w:hAnsi="Arial" w:cs="Arial"/>
          <w:sz w:val="18"/>
          <w:szCs w:val="18"/>
        </w:rPr>
        <w:t>:</w:t>
      </w:r>
      <w:r w:rsidR="00451697">
        <w:rPr>
          <w:rFonts w:ascii="Arial" w:eastAsia="Arial" w:hAnsi="Arial" w:cs="Arial"/>
          <w:sz w:val="18"/>
          <w:szCs w:val="18"/>
        </w:rPr>
        <w:tab/>
        <w:t>194</w:t>
      </w:r>
      <w:proofErr w:type="gramStart"/>
      <w:r w:rsidR="00451697">
        <w:rPr>
          <w:rFonts w:ascii="Arial" w:eastAsia="Arial" w:hAnsi="Arial" w:cs="Arial"/>
          <w:sz w:val="18"/>
          <w:szCs w:val="18"/>
        </w:rPr>
        <w:t>,5</w:t>
      </w:r>
      <w:proofErr w:type="gramEnd"/>
      <w:r w:rsidR="00451697">
        <w:rPr>
          <w:rFonts w:ascii="Arial" w:eastAsia="Arial" w:hAnsi="Arial" w:cs="Arial"/>
          <w:spacing w:val="-20"/>
          <w:sz w:val="18"/>
          <w:szCs w:val="18"/>
        </w:rPr>
        <w:t xml:space="preserve"> </w:t>
      </w:r>
      <w:r w:rsidR="00451697">
        <w:rPr>
          <w:rFonts w:ascii="Arial" w:eastAsia="Arial" w:hAnsi="Arial" w:cs="Arial"/>
          <w:sz w:val="18"/>
          <w:szCs w:val="18"/>
        </w:rPr>
        <w:t xml:space="preserve">kg </w:t>
      </w:r>
      <w:r w:rsidR="006B4617">
        <w:rPr>
          <w:rFonts w:ascii="Arial" w:eastAsia="Arial" w:hAnsi="Arial" w:cs="Arial"/>
          <w:sz w:val="18"/>
          <w:szCs w:val="18"/>
        </w:rPr>
        <w:t>НОМИНАЛНА МОЩНОСТ</w:t>
      </w:r>
      <w:r w:rsidR="00451697">
        <w:rPr>
          <w:rFonts w:ascii="Arial" w:eastAsia="Arial" w:hAnsi="Arial" w:cs="Arial"/>
          <w:sz w:val="18"/>
          <w:szCs w:val="18"/>
        </w:rPr>
        <w:t>:</w:t>
      </w:r>
    </w:p>
    <w:p w:rsidR="00CA13E3" w:rsidRDefault="00451697" w:rsidP="00436687">
      <w:pPr>
        <w:tabs>
          <w:tab w:val="left" w:pos="2260"/>
        </w:tabs>
        <w:spacing w:after="0" w:line="360" w:lineRule="auto"/>
        <w:ind w:left="5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-</w:t>
      </w:r>
      <w:r w:rsidR="006365D0">
        <w:rPr>
          <w:rFonts w:ascii="Arial" w:eastAsia="Arial" w:hAnsi="Arial" w:cs="Arial"/>
          <w:sz w:val="18"/>
          <w:szCs w:val="18"/>
        </w:rPr>
        <w:t>пряко отопление</w:t>
      </w:r>
      <w:r>
        <w:rPr>
          <w:rFonts w:ascii="Arial" w:eastAsia="Arial" w:hAnsi="Arial" w:cs="Arial"/>
          <w:sz w:val="18"/>
          <w:szCs w:val="18"/>
        </w:rPr>
        <w:tab/>
        <w:t>7</w:t>
      </w:r>
      <w:proofErr w:type="gramStart"/>
      <w:r>
        <w:rPr>
          <w:rFonts w:ascii="Arial" w:eastAsia="Arial" w:hAnsi="Arial" w:cs="Arial"/>
          <w:sz w:val="18"/>
          <w:szCs w:val="18"/>
        </w:rPr>
        <w:t>,5</w:t>
      </w:r>
      <w:proofErr w:type="gramEnd"/>
      <w:r>
        <w:rPr>
          <w:rFonts w:ascii="Arial" w:eastAsia="Arial" w:hAnsi="Arial" w:cs="Arial"/>
          <w:spacing w:val="-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kW</w:t>
      </w:r>
    </w:p>
    <w:p w:rsidR="00CA13E3" w:rsidRPr="00CB2E9D" w:rsidRDefault="00451697" w:rsidP="00436687">
      <w:pPr>
        <w:tabs>
          <w:tab w:val="left" w:pos="2260"/>
        </w:tabs>
        <w:spacing w:before="1" w:after="0" w:line="360" w:lineRule="auto"/>
        <w:ind w:left="106" w:right="4474" w:firstLine="4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-</w:t>
      </w:r>
      <w:r w:rsidR="006365D0">
        <w:rPr>
          <w:rFonts w:ascii="Arial" w:eastAsia="Arial" w:hAnsi="Arial" w:cs="Arial"/>
          <w:sz w:val="18"/>
          <w:szCs w:val="18"/>
        </w:rPr>
        <w:t>затоляне на вода</w:t>
      </w:r>
      <w:r>
        <w:rPr>
          <w:rFonts w:ascii="Arial" w:eastAsia="Arial" w:hAnsi="Arial" w:cs="Arial"/>
          <w:sz w:val="18"/>
          <w:szCs w:val="18"/>
        </w:rPr>
        <w:tab/>
        <w:t>7</w:t>
      </w:r>
      <w:proofErr w:type="gramStart"/>
      <w:r>
        <w:rPr>
          <w:rFonts w:ascii="Arial" w:eastAsia="Arial" w:hAnsi="Arial" w:cs="Arial"/>
          <w:sz w:val="18"/>
          <w:szCs w:val="18"/>
        </w:rPr>
        <w:t>,5</w:t>
      </w:r>
      <w:proofErr w:type="gramEnd"/>
      <w:r>
        <w:rPr>
          <w:rFonts w:ascii="Arial" w:eastAsia="Arial" w:hAnsi="Arial" w:cs="Arial"/>
          <w:spacing w:val="-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kW</w:t>
      </w:r>
      <w:r w:rsidR="005F0CF6">
        <w:rPr>
          <w:rFonts w:ascii="Arial" w:eastAsia="Arial" w:hAnsi="Arial" w:cs="Arial"/>
          <w:sz w:val="18"/>
          <w:szCs w:val="18"/>
        </w:rPr>
        <w:t xml:space="preserve"> </w:t>
      </w:r>
      <w:r w:rsidR="0031487A">
        <w:rPr>
          <w:rFonts w:ascii="Arial" w:eastAsia="Arial" w:hAnsi="Arial" w:cs="Arial"/>
          <w:sz w:val="18"/>
          <w:szCs w:val="18"/>
        </w:rPr>
        <w:t>КАМИНЕН ОТВОР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18"/>
          <w:szCs w:val="18"/>
        </w:rPr>
        <w:tab/>
        <w:t>Ø</w:t>
      </w:r>
      <w:r>
        <w:rPr>
          <w:rFonts w:ascii="Arial" w:eastAsia="Arial" w:hAnsi="Arial" w:cs="Arial"/>
          <w:spacing w:val="-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180</w:t>
      </w:r>
      <w:r>
        <w:rPr>
          <w:rFonts w:ascii="Arial" w:eastAsia="Arial" w:hAnsi="Arial" w:cs="Arial"/>
          <w:spacing w:val="-20"/>
          <w:sz w:val="18"/>
          <w:szCs w:val="18"/>
        </w:rPr>
        <w:t xml:space="preserve"> </w:t>
      </w:r>
      <w:r w:rsidR="006365D0">
        <w:rPr>
          <w:rFonts w:ascii="Arial" w:eastAsia="Arial" w:hAnsi="Arial" w:cs="Arial"/>
          <w:sz w:val="18"/>
          <w:szCs w:val="18"/>
        </w:rPr>
        <w:t>mm ГОРИВО</w:t>
      </w:r>
      <w:r w:rsidR="00CB2E9D">
        <w:rPr>
          <w:rFonts w:ascii="Arial" w:eastAsia="Arial" w:hAnsi="Arial" w:cs="Arial"/>
          <w:sz w:val="18"/>
          <w:szCs w:val="18"/>
        </w:rPr>
        <w:t>:</w:t>
      </w:r>
      <w:r w:rsidR="00CB2E9D">
        <w:rPr>
          <w:rFonts w:ascii="Arial" w:eastAsia="Arial" w:hAnsi="Arial" w:cs="Arial"/>
          <w:sz w:val="18"/>
          <w:szCs w:val="18"/>
        </w:rPr>
        <w:tab/>
        <w:t>дърво</w:t>
      </w:r>
    </w:p>
    <w:p w:rsidR="00CA13E3" w:rsidRDefault="006365D0" w:rsidP="00436687">
      <w:pPr>
        <w:tabs>
          <w:tab w:val="left" w:pos="2260"/>
        </w:tabs>
        <w:spacing w:after="0" w:line="360" w:lineRule="auto"/>
        <w:ind w:left="106" w:right="-20"/>
        <w:rPr>
          <w:rFonts w:ascii="Arial" w:eastAsia="Arial" w:hAnsi="Arial" w:cs="Arial"/>
          <w:sz w:val="18"/>
          <w:szCs w:val="18"/>
        </w:rPr>
      </w:pPr>
      <w:r w:rsidRPr="006365D0">
        <w:rPr>
          <w:rFonts w:ascii="Arial" w:eastAsia="Arial" w:hAnsi="Arial" w:cs="Arial"/>
          <w:sz w:val="18"/>
          <w:szCs w:val="18"/>
        </w:rPr>
        <w:t>Максимално експлотационно налягане</w:t>
      </w:r>
      <w:r w:rsidR="00451697">
        <w:rPr>
          <w:rFonts w:ascii="Arial Unicode MS" w:eastAsia="Arial Unicode MS" w:hAnsi="Arial Unicode MS" w:cs="Arial Unicode MS"/>
          <w:sz w:val="20"/>
          <w:szCs w:val="20"/>
        </w:rPr>
        <w:t>:</w:t>
      </w:r>
      <w:r w:rsidR="00451697">
        <w:rPr>
          <w:rFonts w:ascii="Arial Unicode MS" w:eastAsia="Arial Unicode MS" w:hAnsi="Arial Unicode MS" w:cs="Arial Unicode MS"/>
          <w:sz w:val="20"/>
          <w:szCs w:val="20"/>
        </w:rPr>
        <w:tab/>
      </w:r>
      <w:r w:rsidR="00451697">
        <w:rPr>
          <w:rFonts w:ascii="Arial" w:eastAsia="Arial" w:hAnsi="Arial" w:cs="Arial"/>
          <w:sz w:val="18"/>
          <w:szCs w:val="18"/>
        </w:rPr>
        <w:t>2</w:t>
      </w:r>
      <w:r w:rsidR="00451697">
        <w:rPr>
          <w:rFonts w:ascii="Arial" w:eastAsia="Arial" w:hAnsi="Arial" w:cs="Arial"/>
          <w:spacing w:val="-17"/>
          <w:sz w:val="18"/>
          <w:szCs w:val="18"/>
        </w:rPr>
        <w:t xml:space="preserve"> </w:t>
      </w:r>
      <w:proofErr w:type="gramStart"/>
      <w:r w:rsidR="00451697">
        <w:rPr>
          <w:rFonts w:ascii="Arial Unicode MS" w:eastAsia="Arial Unicode MS" w:hAnsi="Arial Unicode MS" w:cs="Arial Unicode MS"/>
          <w:sz w:val="18"/>
          <w:szCs w:val="18"/>
        </w:rPr>
        <w:t>b</w:t>
      </w:r>
      <w:r w:rsidR="00451697">
        <w:rPr>
          <w:rFonts w:ascii="Arial" w:eastAsia="Arial" w:hAnsi="Arial" w:cs="Arial"/>
          <w:sz w:val="18"/>
          <w:szCs w:val="18"/>
        </w:rPr>
        <w:t>ara</w:t>
      </w:r>
      <w:proofErr w:type="gramEnd"/>
    </w:p>
    <w:p w:rsidR="00CA13E3" w:rsidRDefault="006365D0" w:rsidP="00436687">
      <w:pPr>
        <w:tabs>
          <w:tab w:val="left" w:pos="2260"/>
        </w:tabs>
        <w:spacing w:after="0" w:line="360" w:lineRule="auto"/>
        <w:ind w:left="106" w:right="-20"/>
        <w:rPr>
          <w:rFonts w:ascii="Arial Unicode MS" w:eastAsia="Arial Unicode MS" w:hAnsi="Arial Unicode MS" w:cs="Arial Unicode MS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Количеството на водогреен котел</w:t>
      </w:r>
      <w:r w:rsidR="00451697">
        <w:rPr>
          <w:rFonts w:ascii="Arial Unicode MS" w:eastAsia="Arial Unicode MS" w:hAnsi="Arial Unicode MS" w:cs="Arial Unicode MS"/>
          <w:sz w:val="20"/>
          <w:szCs w:val="20"/>
        </w:rPr>
        <w:t>:</w:t>
      </w:r>
      <w:r w:rsidR="00451697">
        <w:rPr>
          <w:rFonts w:ascii="Arial Unicode MS" w:eastAsia="Arial Unicode MS" w:hAnsi="Arial Unicode MS" w:cs="Arial Unicode MS"/>
          <w:sz w:val="20"/>
          <w:szCs w:val="20"/>
        </w:rPr>
        <w:tab/>
      </w:r>
      <w:r w:rsidR="00451697">
        <w:rPr>
          <w:rFonts w:ascii="Arial" w:eastAsia="Arial" w:hAnsi="Arial" w:cs="Arial"/>
          <w:sz w:val="18"/>
          <w:szCs w:val="18"/>
        </w:rPr>
        <w:t>9</w:t>
      </w:r>
      <w:r w:rsidR="00451697">
        <w:rPr>
          <w:rFonts w:ascii="Arial Unicode MS" w:eastAsia="Arial Unicode MS" w:hAnsi="Arial Unicode MS" w:cs="Arial Unicode MS"/>
          <w:sz w:val="20"/>
          <w:szCs w:val="20"/>
        </w:rPr>
        <w:t>,</w:t>
      </w:r>
      <w:r w:rsidR="00451697">
        <w:rPr>
          <w:rFonts w:ascii="Arial" w:eastAsia="Arial" w:hAnsi="Arial" w:cs="Arial"/>
          <w:sz w:val="18"/>
          <w:szCs w:val="18"/>
        </w:rPr>
        <w:t>5</w:t>
      </w:r>
      <w:r w:rsidR="00451697">
        <w:rPr>
          <w:rFonts w:ascii="Arial" w:eastAsia="Arial" w:hAnsi="Arial" w:cs="Arial"/>
          <w:spacing w:val="-17"/>
          <w:sz w:val="18"/>
          <w:szCs w:val="18"/>
        </w:rPr>
        <w:t xml:space="preserve"> </w:t>
      </w:r>
      <w:r w:rsidR="00451697">
        <w:rPr>
          <w:rFonts w:ascii="Arial Unicode MS" w:eastAsia="Arial Unicode MS" w:hAnsi="Arial Unicode MS" w:cs="Arial Unicode MS"/>
          <w:sz w:val="18"/>
          <w:szCs w:val="18"/>
        </w:rPr>
        <w:t>l</w:t>
      </w:r>
    </w:p>
    <w:p w:rsidR="00CA13E3" w:rsidRDefault="006365D0" w:rsidP="00436687">
      <w:pPr>
        <w:tabs>
          <w:tab w:val="left" w:pos="2260"/>
        </w:tabs>
        <w:spacing w:after="0" w:line="360" w:lineRule="auto"/>
        <w:ind w:left="106" w:right="-2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" w:eastAsia="Arial" w:hAnsi="Arial" w:cs="Arial"/>
          <w:position w:val="-1"/>
          <w:sz w:val="18"/>
          <w:szCs w:val="18"/>
        </w:rPr>
        <w:t>Водни вързки</w:t>
      </w:r>
      <w:r w:rsidR="00451697">
        <w:rPr>
          <w:rFonts w:ascii="Arial Unicode MS" w:eastAsia="Arial Unicode MS" w:hAnsi="Arial Unicode MS" w:cs="Arial Unicode MS"/>
          <w:position w:val="-1"/>
          <w:sz w:val="20"/>
          <w:szCs w:val="20"/>
        </w:rPr>
        <w:t>:</w:t>
      </w:r>
      <w:r w:rsidR="00451697">
        <w:rPr>
          <w:rFonts w:ascii="Arial Unicode MS" w:eastAsia="Arial Unicode MS" w:hAnsi="Arial Unicode MS" w:cs="Arial Unicode MS"/>
          <w:position w:val="-1"/>
          <w:sz w:val="20"/>
          <w:szCs w:val="20"/>
        </w:rPr>
        <w:tab/>
        <w:t>¾"</w:t>
      </w:r>
    </w:p>
    <w:p w:rsidR="00813B2E" w:rsidRDefault="00813B2E" w:rsidP="005F0CF6">
      <w:pPr>
        <w:spacing w:before="36" w:after="0" w:line="360" w:lineRule="auto"/>
        <w:ind w:right="64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КАМИН ЗА ЦЕНТРАЛНО ОТОПЛЕНИЕ Барун Термо със номинална м</w:t>
      </w:r>
      <w:r w:rsidR="002D1E0F">
        <w:rPr>
          <w:rFonts w:ascii="Arial" w:eastAsia="Arial" w:hAnsi="Arial" w:cs="Arial"/>
          <w:sz w:val="18"/>
          <w:szCs w:val="18"/>
        </w:rPr>
        <w:t>ощ</w:t>
      </w:r>
      <w:r>
        <w:rPr>
          <w:rFonts w:ascii="Arial" w:eastAsia="Arial" w:hAnsi="Arial" w:cs="Arial"/>
          <w:sz w:val="18"/>
          <w:szCs w:val="18"/>
        </w:rPr>
        <w:t xml:space="preserve">ност </w:t>
      </w:r>
      <w:r w:rsidR="00451697">
        <w:rPr>
          <w:rFonts w:ascii="Arial" w:eastAsia="Arial" w:hAnsi="Arial" w:cs="Arial"/>
          <w:sz w:val="18"/>
          <w:szCs w:val="18"/>
        </w:rPr>
        <w:t>15</w:t>
      </w:r>
      <w:r w:rsidR="00451697"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 w:rsidR="00451697">
        <w:rPr>
          <w:rFonts w:ascii="Arial" w:eastAsia="Arial" w:hAnsi="Arial" w:cs="Arial"/>
          <w:sz w:val="18"/>
          <w:szCs w:val="18"/>
        </w:rPr>
        <w:t>kW</w:t>
      </w:r>
      <w:r>
        <w:rPr>
          <w:rFonts w:ascii="Arial" w:eastAsia="Arial" w:hAnsi="Arial" w:cs="Arial"/>
          <w:sz w:val="18"/>
          <w:szCs w:val="18"/>
        </w:rPr>
        <w:t xml:space="preserve"> е един тип на широка рамка от продукти Пламен които могат на най-добрият начин да отговарят на Вашите потребности.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Конструиран е така да одговарят на основните потребности на една по-малка к</w:t>
      </w:r>
      <w:r w:rsidR="002D1E0F">
        <w:rPr>
          <w:rFonts w:ascii="Arial" w:eastAsia="Arial" w:hAnsi="Arial" w:cs="Arial"/>
          <w:sz w:val="18"/>
          <w:szCs w:val="18"/>
        </w:rPr>
        <w:t>ъща</w:t>
      </w:r>
      <w:r>
        <w:rPr>
          <w:rFonts w:ascii="Arial" w:eastAsia="Arial" w:hAnsi="Arial" w:cs="Arial"/>
          <w:sz w:val="18"/>
          <w:szCs w:val="18"/>
        </w:rPr>
        <w:t xml:space="preserve"> или апартамент. Затова ние Ви каним да ПОРЧЕТЕТЕ ВНИМАТЕЛНО тези инструкции, които ви </w:t>
      </w:r>
      <w:r w:rsidR="002D1E0F">
        <w:rPr>
          <w:rFonts w:ascii="Arial" w:eastAsia="Arial" w:hAnsi="Arial" w:cs="Arial"/>
          <w:sz w:val="18"/>
          <w:szCs w:val="18"/>
        </w:rPr>
        <w:t xml:space="preserve">ще </w:t>
      </w:r>
      <w:r>
        <w:rPr>
          <w:rFonts w:ascii="Arial" w:eastAsia="Arial" w:hAnsi="Arial" w:cs="Arial"/>
          <w:sz w:val="18"/>
          <w:szCs w:val="18"/>
        </w:rPr>
        <w:t>позволи да постигнете най-добри резултати с работа и употреба на продукта.</w:t>
      </w:r>
    </w:p>
    <w:p w:rsidR="002D1E0F" w:rsidRDefault="00813B2E" w:rsidP="005F0CF6">
      <w:pPr>
        <w:spacing w:before="36" w:after="0" w:line="360" w:lineRule="auto"/>
        <w:ind w:right="64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Направен е од висококачествн сив чугун.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Елементи са подпечатани с негорими покритие. Врата и стъкло са подпечатани с печати от стъклени влакна. Под горивната камера е пепелик. В горната част на п</w:t>
      </w:r>
      <w:r w:rsidR="005F0CF6">
        <w:rPr>
          <w:rFonts w:ascii="Arial" w:eastAsia="Arial" w:hAnsi="Arial" w:cs="Arial"/>
          <w:sz w:val="18"/>
          <w:szCs w:val="18"/>
        </w:rPr>
        <w:t>еща</w:t>
      </w:r>
      <w:r>
        <w:rPr>
          <w:rFonts w:ascii="Arial" w:eastAsia="Arial" w:hAnsi="Arial" w:cs="Arial"/>
          <w:sz w:val="18"/>
          <w:szCs w:val="18"/>
        </w:rPr>
        <w:t xml:space="preserve"> намира е топлообменник </w:t>
      </w:r>
      <w:proofErr w:type="gramStart"/>
      <w:r>
        <w:rPr>
          <w:rFonts w:ascii="Arial" w:eastAsia="Arial" w:hAnsi="Arial" w:cs="Arial"/>
          <w:sz w:val="18"/>
          <w:szCs w:val="18"/>
        </w:rPr>
        <w:t>( ''котел''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). </w:t>
      </w:r>
      <w:proofErr w:type="gramStart"/>
      <w:r>
        <w:rPr>
          <w:rFonts w:ascii="Arial" w:eastAsia="Arial" w:hAnsi="Arial" w:cs="Arial"/>
          <w:sz w:val="18"/>
          <w:szCs w:val="18"/>
        </w:rPr>
        <w:t>Той е изработен от висококачествена котлова ламарина, дебелина 4 мм.</w:t>
      </w:r>
      <w:proofErr w:type="gramEnd"/>
    </w:p>
    <w:p w:rsidR="005F0CF6" w:rsidRDefault="005F0CF6" w:rsidP="005F0CF6">
      <w:pPr>
        <w:spacing w:before="36" w:after="0" w:line="360" w:lineRule="auto"/>
        <w:ind w:right="64"/>
        <w:jc w:val="both"/>
        <w:rPr>
          <w:rFonts w:ascii="Arial" w:eastAsia="Arial" w:hAnsi="Arial" w:cs="Arial"/>
          <w:sz w:val="18"/>
          <w:szCs w:val="18"/>
          <w:lang/>
        </w:rPr>
      </w:pPr>
    </w:p>
    <w:p w:rsidR="00813B2E" w:rsidRDefault="00813B2E" w:rsidP="005F0CF6">
      <w:pPr>
        <w:spacing w:before="36" w:after="0" w:line="360" w:lineRule="auto"/>
        <w:ind w:right="6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Под п</w:t>
      </w:r>
      <w:r w:rsidR="002D1E0F">
        <w:rPr>
          <w:rFonts w:ascii="Arial" w:eastAsia="Arial" w:hAnsi="Arial" w:cs="Arial"/>
          <w:sz w:val="18"/>
          <w:szCs w:val="18"/>
        </w:rPr>
        <w:t xml:space="preserve">ещ </w:t>
      </w:r>
      <w:r>
        <w:rPr>
          <w:rFonts w:ascii="Arial" w:eastAsia="Arial" w:hAnsi="Arial" w:cs="Arial"/>
          <w:sz w:val="18"/>
          <w:szCs w:val="18"/>
        </w:rPr>
        <w:t>на вратата от камин е регулатор на првъичен въздух.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Под котела, в задната част на пе</w:t>
      </w:r>
      <w:r w:rsidR="002D1E0F">
        <w:rPr>
          <w:rFonts w:ascii="Arial" w:eastAsia="Arial" w:hAnsi="Arial" w:cs="Arial"/>
          <w:sz w:val="18"/>
          <w:szCs w:val="18"/>
        </w:rPr>
        <w:t xml:space="preserve">ща </w:t>
      </w:r>
      <w:r>
        <w:rPr>
          <w:rFonts w:ascii="Arial" w:eastAsia="Arial" w:hAnsi="Arial" w:cs="Arial"/>
          <w:sz w:val="18"/>
          <w:szCs w:val="18"/>
        </w:rPr>
        <w:t>са дупки за въвеждане на въторичен въздух</w:t>
      </w:r>
      <w:r w:rsidR="002D1E0F">
        <w:rPr>
          <w:rFonts w:ascii="Arial" w:eastAsia="Arial" w:hAnsi="Arial" w:cs="Arial"/>
          <w:sz w:val="18"/>
          <w:szCs w:val="18"/>
        </w:rPr>
        <w:t>, над стъкло е оставен процеп за въвеждане на третичен въздух който има роля да подобрпява чистота на изгаряне и да запази чистота на стъкло.</w:t>
      </w:r>
    </w:p>
    <w:p w:rsidR="002D1E0F" w:rsidRPr="00813B2E" w:rsidRDefault="002D1E0F" w:rsidP="00436687">
      <w:pPr>
        <w:spacing w:before="36" w:after="0" w:line="360" w:lineRule="auto"/>
        <w:ind w:left="105" w:right="64"/>
        <w:jc w:val="both"/>
        <w:rPr>
          <w:rFonts w:ascii="Arial" w:eastAsia="Arial" w:hAnsi="Arial" w:cs="Arial"/>
          <w:sz w:val="18"/>
          <w:szCs w:val="18"/>
        </w:rPr>
      </w:pPr>
    </w:p>
    <w:p w:rsidR="00CA13E3" w:rsidRDefault="00CA13E3" w:rsidP="00436687">
      <w:pPr>
        <w:spacing w:before="6" w:after="0" w:line="360" w:lineRule="auto"/>
        <w:rPr>
          <w:sz w:val="19"/>
          <w:szCs w:val="19"/>
        </w:rPr>
      </w:pPr>
    </w:p>
    <w:p w:rsidR="00CA13E3" w:rsidRDefault="00CA13E3" w:rsidP="00436687">
      <w:pPr>
        <w:spacing w:after="0" w:line="360" w:lineRule="auto"/>
        <w:rPr>
          <w:sz w:val="20"/>
          <w:szCs w:val="20"/>
        </w:rPr>
      </w:pPr>
    </w:p>
    <w:p w:rsidR="00CA13E3" w:rsidRPr="002D1E0F" w:rsidRDefault="002D1E0F" w:rsidP="00436687">
      <w:pPr>
        <w:spacing w:after="0" w:line="360" w:lineRule="auto"/>
        <w:ind w:left="105" w:right="513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МОНТАЖ</w:t>
      </w:r>
    </w:p>
    <w:p w:rsidR="00CA13E3" w:rsidRDefault="00CA13E3" w:rsidP="00436687">
      <w:pPr>
        <w:spacing w:before="4" w:after="0" w:line="360" w:lineRule="auto"/>
        <w:rPr>
          <w:sz w:val="20"/>
          <w:szCs w:val="20"/>
        </w:rPr>
      </w:pPr>
    </w:p>
    <w:p w:rsidR="002D1E0F" w:rsidRDefault="002D1E0F" w:rsidP="00436687">
      <w:pPr>
        <w:spacing w:after="0" w:line="360" w:lineRule="auto"/>
        <w:ind w:left="105" w:right="6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Когато задавате камин трябва да се спазват национални и европейски норми и стандарти. Нашата отговорност е само да доставим правилния продукт. След като извадите протукт от опаковка прегледайте го, евентуални щети трябва незабавно да се съобщват, тъй като няма да приемем посочени искове.</w:t>
      </w:r>
    </w:p>
    <w:p w:rsidR="002D1E0F" w:rsidRDefault="002D1E0F" w:rsidP="00436687">
      <w:pPr>
        <w:spacing w:after="0" w:line="360" w:lineRule="auto"/>
        <w:ind w:left="105" w:right="63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Стая като е предвидена за монтаж на производ трябв</w:t>
      </w:r>
      <w:r w:rsidR="005F0CF6">
        <w:rPr>
          <w:rFonts w:ascii="Arial" w:eastAsia="Arial" w:hAnsi="Arial" w:cs="Arial"/>
          <w:sz w:val="18"/>
          <w:szCs w:val="18"/>
        </w:rPr>
        <w:t>а да има достатъчно свеж въздух</w:t>
      </w:r>
      <w:r w:rsidR="005F0CF6">
        <w:rPr>
          <w:rFonts w:ascii="Arial" w:eastAsia="Arial" w:hAnsi="Arial" w:cs="Arial"/>
          <w:sz w:val="18"/>
          <w:szCs w:val="18"/>
          <w:lang/>
        </w:rPr>
        <w:t xml:space="preserve">, </w:t>
      </w:r>
      <w:r>
        <w:rPr>
          <w:rFonts w:ascii="Arial" w:eastAsia="Arial" w:hAnsi="Arial" w:cs="Arial"/>
          <w:sz w:val="18"/>
          <w:szCs w:val="18"/>
        </w:rPr>
        <w:t>а да се чрез отделен отвор със защитена мрежа, която не може да се</w:t>
      </w:r>
      <w:r w:rsidR="00677097">
        <w:rPr>
          <w:rFonts w:ascii="Arial" w:eastAsia="Arial" w:hAnsi="Arial" w:cs="Arial"/>
          <w:sz w:val="18"/>
          <w:szCs w:val="18"/>
        </w:rPr>
        <w:t xml:space="preserve"> запуши и близо е до камина, предоставя предовен поток от свеж въздух.</w:t>
      </w:r>
      <w:proofErr w:type="gramEnd"/>
      <w:r w:rsidR="00677097">
        <w:rPr>
          <w:rFonts w:ascii="Arial" w:eastAsia="Arial" w:hAnsi="Arial" w:cs="Arial"/>
          <w:sz w:val="18"/>
          <w:szCs w:val="18"/>
        </w:rPr>
        <w:t xml:space="preserve"> Това е особено важно ако е в стаята монтиран някакъв аспиратор (капак).</w:t>
      </w:r>
    </w:p>
    <w:p w:rsidR="00677097" w:rsidRDefault="00677097" w:rsidP="00436687">
      <w:pPr>
        <w:spacing w:after="0" w:line="360" w:lineRule="auto"/>
        <w:ind w:right="63"/>
        <w:jc w:val="both"/>
        <w:rPr>
          <w:rFonts w:ascii="Arial" w:eastAsia="Arial" w:hAnsi="Arial" w:cs="Arial"/>
          <w:sz w:val="18"/>
          <w:szCs w:val="18"/>
        </w:rPr>
      </w:pPr>
    </w:p>
    <w:p w:rsidR="00677097" w:rsidRDefault="00677097" w:rsidP="00436687">
      <w:pPr>
        <w:spacing w:after="0" w:line="360" w:lineRule="auto"/>
        <w:ind w:left="105" w:right="6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За свързване към комина използваите обикновене (стандартите) димоотводне тръби със диаметър </w:t>
      </w:r>
      <w:r w:rsidR="00451697">
        <w:rPr>
          <w:rFonts w:ascii="Arial" w:eastAsia="Arial" w:hAnsi="Arial" w:cs="Arial"/>
          <w:sz w:val="18"/>
          <w:szCs w:val="18"/>
        </w:rPr>
        <w:t>Ø180</w:t>
      </w:r>
      <w:r w:rsidR="00451697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мм. Желателно е да се инсталира димоотводна тръба със въградена клапа, поради възможността на демпфиране камина</w:t>
      </w:r>
    </w:p>
    <w:p w:rsidR="00CA13E3" w:rsidRDefault="00677097" w:rsidP="00436687">
      <w:pPr>
        <w:spacing w:after="0" w:line="360" w:lineRule="auto"/>
        <w:ind w:left="105" w:right="6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Димоотводне тръби трябва да бъдат монтирани твърдо и стегнато на димо удължване и на комина.</w:t>
      </w:r>
    </w:p>
    <w:p w:rsidR="00677097" w:rsidRPr="005F0CF6" w:rsidRDefault="00677097" w:rsidP="005F0CF6">
      <w:pPr>
        <w:spacing w:after="0" w:line="360" w:lineRule="auto"/>
        <w:ind w:left="105" w:right="63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Димоотводна тръба не трябва да бляие в напречно разделяние от комина.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Минимално разделяние на комина трябва да има диаметър</w:t>
      </w:r>
      <w:r w:rsidR="005F0CF6">
        <w:rPr>
          <w:rFonts w:ascii="Arial" w:eastAsia="Arial" w:hAnsi="Arial" w:cs="Arial"/>
          <w:sz w:val="18"/>
          <w:szCs w:val="18"/>
          <w:lang/>
        </w:rPr>
        <w:t xml:space="preserve"> </w:t>
      </w:r>
      <w:r w:rsidR="00451697" w:rsidRPr="005F0CF6">
        <w:rPr>
          <w:rFonts w:ascii="Arial" w:eastAsia="Arial" w:hAnsi="Arial" w:cs="Arial"/>
          <w:sz w:val="18"/>
          <w:szCs w:val="18"/>
        </w:rPr>
        <w:t>180</w:t>
      </w:r>
      <w:r w:rsidRPr="005F0CF6">
        <w:rPr>
          <w:rFonts w:ascii="Arial" w:eastAsia="Arial" w:hAnsi="Arial" w:cs="Arial"/>
          <w:sz w:val="18"/>
          <w:szCs w:val="18"/>
        </w:rPr>
        <w:t xml:space="preserve"> мм</w:t>
      </w:r>
      <w:r w:rsidR="00451697" w:rsidRPr="005F0CF6">
        <w:rPr>
          <w:rFonts w:ascii="Arial" w:eastAsia="Arial" w:hAnsi="Arial" w:cs="Arial"/>
          <w:sz w:val="18"/>
          <w:szCs w:val="18"/>
        </w:rPr>
        <w:t xml:space="preserve"> (~250 </w:t>
      </w:r>
      <w:r w:rsidRPr="005F0CF6">
        <w:rPr>
          <w:rFonts w:ascii="Arial" w:eastAsia="Arial" w:hAnsi="Arial" w:cs="Arial"/>
          <w:sz w:val="18"/>
          <w:szCs w:val="18"/>
        </w:rPr>
        <w:t>ц</w:t>
      </w:r>
      <w:r w:rsidR="00451697" w:rsidRPr="005F0CF6">
        <w:rPr>
          <w:rFonts w:ascii="Arial" w:eastAsia="Arial" w:hAnsi="Arial" w:cs="Arial"/>
          <w:sz w:val="18"/>
          <w:szCs w:val="18"/>
        </w:rPr>
        <w:t>m²)</w:t>
      </w:r>
      <w:r w:rsidRPr="005F0CF6">
        <w:rPr>
          <w:rFonts w:ascii="Arial" w:eastAsia="Arial" w:hAnsi="Arial" w:cs="Arial"/>
          <w:sz w:val="18"/>
          <w:szCs w:val="18"/>
        </w:rPr>
        <w:t xml:space="preserve"> с височина от 5 до 6 метара, започвайки от дъното до пещ. Канал от комина трябва да е непропусклив</w:t>
      </w:r>
      <w:r w:rsidR="000B2506" w:rsidRPr="005F0CF6">
        <w:rPr>
          <w:rFonts w:ascii="Arial" w:eastAsia="Arial" w:hAnsi="Arial" w:cs="Arial"/>
          <w:sz w:val="18"/>
          <w:szCs w:val="18"/>
        </w:rPr>
        <w:t>, със същия раздел по цялата дъжина, трябва да се подават на билото на къщата, 0</w:t>
      </w:r>
      <w:proofErr w:type="gramStart"/>
      <w:r w:rsidR="000B2506" w:rsidRPr="005F0CF6">
        <w:rPr>
          <w:rFonts w:ascii="Arial" w:eastAsia="Arial" w:hAnsi="Arial" w:cs="Arial"/>
          <w:sz w:val="18"/>
          <w:szCs w:val="18"/>
        </w:rPr>
        <w:t>,5</w:t>
      </w:r>
      <w:proofErr w:type="gramEnd"/>
      <w:r w:rsidR="000B2506" w:rsidRPr="005F0CF6">
        <w:rPr>
          <w:rFonts w:ascii="Arial" w:eastAsia="Arial" w:hAnsi="Arial" w:cs="Arial"/>
          <w:sz w:val="18"/>
          <w:szCs w:val="18"/>
        </w:rPr>
        <w:t xml:space="preserve"> м.</w:t>
      </w:r>
    </w:p>
    <w:p w:rsidR="00677097" w:rsidRPr="005F0CF6" w:rsidRDefault="00677097" w:rsidP="005F0CF6">
      <w:pPr>
        <w:spacing w:after="0" w:line="360" w:lineRule="auto"/>
        <w:ind w:left="105" w:right="63"/>
        <w:jc w:val="both"/>
        <w:rPr>
          <w:rFonts w:ascii="Arial" w:eastAsia="Arial" w:hAnsi="Arial" w:cs="Arial"/>
          <w:sz w:val="18"/>
          <w:szCs w:val="18"/>
        </w:rPr>
      </w:pPr>
    </w:p>
    <w:p w:rsidR="00CA13E3" w:rsidRDefault="00CA13E3">
      <w:pPr>
        <w:spacing w:after="0"/>
        <w:jc w:val="both"/>
        <w:sectPr w:rsidR="00CA13E3">
          <w:pgSz w:w="8400" w:h="11920"/>
          <w:pgMar w:top="520" w:right="420" w:bottom="520" w:left="380" w:header="0" w:footer="254" w:gutter="0"/>
          <w:cols w:space="720"/>
        </w:sectPr>
      </w:pPr>
    </w:p>
    <w:p w:rsidR="001D47BF" w:rsidRPr="001D47BF" w:rsidRDefault="001D47BF" w:rsidP="00436687">
      <w:pPr>
        <w:spacing w:before="60" w:after="0" w:line="360" w:lineRule="auto"/>
        <w:ind w:left="106" w:right="3777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lastRenderedPageBreak/>
        <w:t>Свързване на котела в системата за централно отопление</w:t>
      </w:r>
    </w:p>
    <w:p w:rsidR="00CA13E3" w:rsidRDefault="00CA13E3" w:rsidP="00436687">
      <w:pPr>
        <w:spacing w:before="4" w:after="0" w:line="360" w:lineRule="auto"/>
        <w:rPr>
          <w:sz w:val="20"/>
          <w:szCs w:val="20"/>
        </w:rPr>
      </w:pPr>
    </w:p>
    <w:p w:rsidR="001D47BF" w:rsidRDefault="001D47BF" w:rsidP="00436687">
      <w:pPr>
        <w:spacing w:after="0" w:line="360" w:lineRule="auto"/>
        <w:ind w:left="106" w:right="64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 xml:space="preserve">Котелът трябва да бъде свързван към централно отопление с отворен разширетелен съд така че, в случай на прегряване на водата няма да </w:t>
      </w:r>
      <w:r w:rsidR="005F0CF6">
        <w:rPr>
          <w:rFonts w:ascii="Arial" w:eastAsia="Arial" w:hAnsi="Arial" w:cs="Arial"/>
          <w:sz w:val="18"/>
          <w:szCs w:val="18"/>
        </w:rPr>
        <w:t>нараства налягането в система (</w:t>
      </w:r>
      <w:r>
        <w:rPr>
          <w:rFonts w:ascii="Arial" w:eastAsia="Arial" w:hAnsi="Arial" w:cs="Arial"/>
          <w:sz w:val="18"/>
          <w:szCs w:val="18"/>
        </w:rPr>
        <w:t>фигура 1).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Препоръчваме и</w:t>
      </w:r>
      <w:r w:rsidR="005F0CF6">
        <w:rPr>
          <w:rFonts w:ascii="Arial" w:eastAsia="Arial" w:hAnsi="Arial" w:cs="Arial"/>
          <w:sz w:val="18"/>
          <w:szCs w:val="18"/>
        </w:rPr>
        <w:t>нсталирането на четири миксер (</w:t>
      </w:r>
      <w:r>
        <w:rPr>
          <w:rFonts w:ascii="Arial" w:eastAsia="Arial" w:hAnsi="Arial" w:cs="Arial"/>
          <w:sz w:val="18"/>
          <w:szCs w:val="18"/>
        </w:rPr>
        <w:t>мишка-клапан) която позволяба регулиране на температурата в пръвоначален поток на отопление, докато температура в котела е достатъчно ниска че не се появи изпотявне на котел и че няма корозия по ниска температура.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Вместо мишка клапан може да се монтира в термостат, чието чувство е </w:t>
      </w:r>
      <w:r w:rsidR="00DD226C">
        <w:rPr>
          <w:rFonts w:ascii="Arial" w:eastAsia="Arial" w:hAnsi="Arial" w:cs="Arial"/>
          <w:sz w:val="18"/>
          <w:szCs w:val="18"/>
        </w:rPr>
        <w:t xml:space="preserve">на пръвоначален поток. Той включва помпата когато температура на водата в котела е в пръвоначален поток достатъчно висока. Фигура бр. 1 и 2. Показва како котел трябва да бъде свързан към системата за </w:t>
      </w:r>
      <w:r w:rsidR="005F0CF6">
        <w:rPr>
          <w:rFonts w:ascii="Arial" w:eastAsia="Arial" w:hAnsi="Arial" w:cs="Arial"/>
          <w:sz w:val="18"/>
          <w:szCs w:val="18"/>
        </w:rPr>
        <w:t xml:space="preserve">централно отопление. </w:t>
      </w:r>
      <w:proofErr w:type="gramStart"/>
      <w:r w:rsidR="005F0CF6">
        <w:rPr>
          <w:rFonts w:ascii="Arial" w:eastAsia="Arial" w:hAnsi="Arial" w:cs="Arial"/>
          <w:sz w:val="18"/>
          <w:szCs w:val="18"/>
        </w:rPr>
        <w:t xml:space="preserve">Височина </w:t>
      </w:r>
      <w:r w:rsidR="00DD226C">
        <w:rPr>
          <w:rFonts w:ascii="Arial" w:eastAsia="Arial" w:hAnsi="Arial" w:cs="Arial"/>
          <w:sz w:val="18"/>
          <w:szCs w:val="18"/>
        </w:rPr>
        <w:t xml:space="preserve"> Х</w:t>
      </w:r>
      <w:proofErr w:type="gramEnd"/>
      <w:r w:rsidR="00DD226C">
        <w:rPr>
          <w:rFonts w:ascii="Arial" w:eastAsia="Arial" w:hAnsi="Arial" w:cs="Arial"/>
          <w:sz w:val="18"/>
          <w:szCs w:val="18"/>
        </w:rPr>
        <w:t xml:space="preserve"> осигурява достатъчно налягане в системата за да се осигури добра циркулация през о</w:t>
      </w:r>
      <w:r w:rsidR="005F0CF6">
        <w:rPr>
          <w:rFonts w:ascii="Arial" w:eastAsia="Arial" w:hAnsi="Arial" w:cs="Arial"/>
          <w:sz w:val="18"/>
          <w:szCs w:val="18"/>
        </w:rPr>
        <w:t xml:space="preserve">топлителна тела. </w:t>
      </w:r>
      <w:proofErr w:type="gramStart"/>
      <w:r w:rsidR="005F0CF6">
        <w:rPr>
          <w:rFonts w:ascii="Arial" w:eastAsia="Arial" w:hAnsi="Arial" w:cs="Arial"/>
          <w:sz w:val="18"/>
          <w:szCs w:val="18"/>
        </w:rPr>
        <w:t>Система може (</w:t>
      </w:r>
      <w:r w:rsidR="00DD226C">
        <w:rPr>
          <w:rFonts w:ascii="Arial" w:eastAsia="Arial" w:hAnsi="Arial" w:cs="Arial"/>
          <w:sz w:val="18"/>
          <w:szCs w:val="18"/>
        </w:rPr>
        <w:t>и желателно е) да бъде</w:t>
      </w:r>
      <w:r w:rsidR="00436687">
        <w:rPr>
          <w:rFonts w:ascii="Arial" w:eastAsia="Arial" w:hAnsi="Arial" w:cs="Arial"/>
          <w:sz w:val="18"/>
          <w:szCs w:val="18"/>
        </w:rPr>
        <w:t xml:space="preserve"> свързана към бойлер.</w:t>
      </w:r>
      <w:proofErr w:type="gramEnd"/>
      <w:r w:rsidR="00436687">
        <w:rPr>
          <w:rFonts w:ascii="Arial" w:eastAsia="Arial" w:hAnsi="Arial" w:cs="Arial"/>
          <w:sz w:val="18"/>
          <w:szCs w:val="18"/>
        </w:rPr>
        <w:t xml:space="preserve"> Добре е да е свързан така че се осигурява естествено (грвитационено) обръщение който е независимо от помпата. Бойлер трябва да бъде под пеща, с най малко съпротивление за циркулација на водата ( по-къси търби с възхода към бойлер).</w:t>
      </w:r>
    </w:p>
    <w:p w:rsidR="00436687" w:rsidRDefault="00436687" w:rsidP="00436687">
      <w:pPr>
        <w:spacing w:after="0" w:line="360" w:lineRule="auto"/>
        <w:ind w:left="106" w:right="6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При възвеждане в експлоатация (преди прво горене) уверете се че отоплителната система е пълна с вода и добре вентилирана. Отворете въсички блокирани елементи. Включваите циркулационата помпа.</w:t>
      </w:r>
    </w:p>
    <w:p w:rsidR="00CA13E3" w:rsidRDefault="00CA13E3">
      <w:pPr>
        <w:spacing w:before="1" w:after="0" w:line="190" w:lineRule="exact"/>
        <w:rPr>
          <w:sz w:val="19"/>
          <w:szCs w:val="19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Pr="00F44204" w:rsidRDefault="00DD3AD3">
      <w:pPr>
        <w:spacing w:after="0" w:line="240" w:lineRule="auto"/>
        <w:ind w:left="105" w:right="5676"/>
        <w:jc w:val="both"/>
        <w:rPr>
          <w:rFonts w:ascii="Arial" w:eastAsia="Arial" w:hAnsi="Arial" w:cs="Arial"/>
          <w:sz w:val="18"/>
          <w:szCs w:val="17"/>
        </w:rPr>
      </w:pPr>
      <w:r w:rsidRPr="00F44204">
        <w:rPr>
          <w:rFonts w:ascii="Arial" w:eastAsia="Arial" w:hAnsi="Arial" w:cs="Arial"/>
          <w:b/>
          <w:bCs/>
          <w:sz w:val="18"/>
          <w:szCs w:val="17"/>
        </w:rPr>
        <w:t>УПОТРЕБА</w:t>
      </w:r>
    </w:p>
    <w:p w:rsidR="00CA13E3" w:rsidRDefault="00CA13E3">
      <w:pPr>
        <w:spacing w:before="2" w:after="0" w:line="200" w:lineRule="exact"/>
        <w:rPr>
          <w:sz w:val="20"/>
          <w:szCs w:val="20"/>
        </w:rPr>
      </w:pPr>
    </w:p>
    <w:p w:rsidR="00DD3AD3" w:rsidRDefault="00DD3AD3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 w:rsidRPr="00DD3AD3">
        <w:rPr>
          <w:rFonts w:ascii="Arial" w:eastAsia="Arial" w:hAnsi="Arial" w:cs="Arial"/>
          <w:sz w:val="18"/>
          <w:szCs w:val="18"/>
        </w:rPr>
        <w:t xml:space="preserve">С предвид да е печка направена от сив чугун </w:t>
      </w:r>
      <w:r>
        <w:rPr>
          <w:rFonts w:ascii="Arial" w:eastAsia="Arial" w:hAnsi="Arial" w:cs="Arial"/>
          <w:sz w:val="18"/>
          <w:szCs w:val="18"/>
        </w:rPr>
        <w:t>трябва да се има в предвид тенденцията на сив чугун от напукване поради внезаимни и неравномерни термични натоварвания. Затова след първо горене горите с умерен огън. За разпалване използв</w:t>
      </w:r>
      <w:r w:rsidR="00003D87">
        <w:rPr>
          <w:rFonts w:ascii="Arial" w:eastAsia="Arial" w:hAnsi="Arial" w:cs="Arial"/>
          <w:sz w:val="18"/>
          <w:szCs w:val="18"/>
        </w:rPr>
        <w:t>аите хартия от вестници и малки сухи дърва. Запознавайте се с регулирането на въздуха на Вашият камин, както е описано в тези инструкции под заглавията ''Горене и норомална работа'' и ''Регулиране на мощноста''. Части от огнища на камина са защитени със цвят и затова след първоначалното горене тази цбят постепенно се втвърднява; това може да доведе</w:t>
      </w:r>
      <w:r w:rsidR="00F44204">
        <w:rPr>
          <w:rFonts w:ascii="Arial" w:eastAsia="Arial" w:hAnsi="Arial" w:cs="Arial"/>
          <w:sz w:val="18"/>
          <w:szCs w:val="18"/>
        </w:rPr>
        <w:t xml:space="preserve"> до изгарането и специфичен мирис. Пордаи това трябва да бъде добро поветрение на помещението.</w:t>
      </w:r>
    </w:p>
    <w:p w:rsidR="00F44204" w:rsidRDefault="00F44204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</w:p>
    <w:p w:rsidR="00F44204" w:rsidRDefault="00F44204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b/>
          <w:sz w:val="18"/>
          <w:szCs w:val="18"/>
        </w:rPr>
      </w:pPr>
      <w:r w:rsidRPr="00F44204">
        <w:rPr>
          <w:rFonts w:ascii="Arial" w:eastAsia="Arial" w:hAnsi="Arial" w:cs="Arial"/>
          <w:b/>
          <w:sz w:val="18"/>
          <w:szCs w:val="18"/>
        </w:rPr>
        <w:t>ПОДХОДЯЩО ГОРИВО</w:t>
      </w:r>
    </w:p>
    <w:p w:rsidR="00F44204" w:rsidRDefault="00F44204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 w:rsidRPr="00F44204">
        <w:rPr>
          <w:rFonts w:ascii="Arial" w:eastAsia="Arial" w:hAnsi="Arial" w:cs="Arial"/>
          <w:sz w:val="18"/>
          <w:szCs w:val="18"/>
        </w:rPr>
        <w:t>Камин е предназначен</w:t>
      </w:r>
      <w:r>
        <w:rPr>
          <w:rFonts w:ascii="Arial" w:eastAsia="Arial" w:hAnsi="Arial" w:cs="Arial"/>
          <w:sz w:val="18"/>
          <w:szCs w:val="18"/>
        </w:rPr>
        <w:t xml:space="preserve"> за употреба на дърва.</w:t>
      </w:r>
    </w:p>
    <w:p w:rsidR="00F44204" w:rsidRDefault="00F44204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Желателно е да е горивото изсушено, да влажност не надвижава 20%. При горене на мокри дърва стана мазна сажда която може да причини запушв</w:t>
      </w:r>
      <w:r w:rsidR="002D72D9">
        <w:rPr>
          <w:rFonts w:ascii="Arial" w:eastAsia="Arial" w:hAnsi="Arial" w:cs="Arial"/>
          <w:sz w:val="18"/>
          <w:szCs w:val="18"/>
        </w:rPr>
        <w:t xml:space="preserve">ане на камина. </w:t>
      </w:r>
    </w:p>
    <w:p w:rsidR="002D72D9" w:rsidRDefault="002D72D9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Не изгарайте някакви отпадъци, особено пластмаса. Също така не изгарайте остатъци от шпеплат защото шпеплат съдържа лепила които могат да причинат прегряване на камина.</w:t>
      </w:r>
    </w:p>
    <w:p w:rsidR="002D72D9" w:rsidRDefault="002D72D9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Препоръки за количество гориво които се добавя еднократно:</w:t>
      </w:r>
    </w:p>
    <w:p w:rsidR="002D72D9" w:rsidRDefault="002D72D9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Тръпци </w:t>
      </w:r>
      <w:proofErr w:type="gramStart"/>
      <w:r>
        <w:rPr>
          <w:rFonts w:ascii="Arial" w:eastAsia="Arial" w:hAnsi="Arial" w:cs="Arial"/>
          <w:sz w:val="18"/>
          <w:szCs w:val="18"/>
        </w:rPr>
        <w:t>( дужине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25 цм</w:t>
      </w:r>
      <w:r w:rsidR="00EE6443">
        <w:rPr>
          <w:rFonts w:ascii="Arial" w:eastAsia="Arial" w:hAnsi="Arial" w:cs="Arial"/>
          <w:sz w:val="18"/>
          <w:szCs w:val="18"/>
        </w:rPr>
        <w:t>)</w:t>
      </w:r>
      <w:r w:rsidR="00EE6443">
        <w:rPr>
          <w:rFonts w:ascii="Arial" w:eastAsia="Arial" w:hAnsi="Arial" w:cs="Arial"/>
          <w:sz w:val="18"/>
          <w:szCs w:val="18"/>
        </w:rPr>
        <w:tab/>
      </w:r>
      <w:r w:rsidR="00EE6443">
        <w:rPr>
          <w:rFonts w:ascii="Arial" w:eastAsia="Arial" w:hAnsi="Arial" w:cs="Arial"/>
          <w:sz w:val="18"/>
          <w:szCs w:val="18"/>
        </w:rPr>
        <w:tab/>
        <w:t xml:space="preserve"> 4 до 5 парчета </w:t>
      </w:r>
      <w:r w:rsidR="00EE6443">
        <w:rPr>
          <w:rFonts w:ascii="Arial" w:eastAsia="Arial" w:hAnsi="Arial" w:cs="Arial"/>
          <w:sz w:val="18"/>
          <w:szCs w:val="18"/>
        </w:rPr>
        <w:tab/>
      </w:r>
      <w:r w:rsidR="00EE6443">
        <w:rPr>
          <w:rFonts w:ascii="Arial" w:eastAsia="Arial" w:hAnsi="Arial" w:cs="Arial"/>
          <w:sz w:val="18"/>
          <w:szCs w:val="18"/>
        </w:rPr>
        <w:tab/>
        <w:t xml:space="preserve">около 4-5 </w:t>
      </w:r>
      <w:r>
        <w:rPr>
          <w:rFonts w:ascii="Arial" w:eastAsia="Arial" w:hAnsi="Arial" w:cs="Arial"/>
          <w:sz w:val="18"/>
          <w:szCs w:val="18"/>
        </w:rPr>
        <w:t>кг</w:t>
      </w:r>
    </w:p>
    <w:p w:rsidR="002D72D9" w:rsidRDefault="002D72D9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При повече количеството гориво стъкло може да не стана напълно чисто.</w:t>
      </w:r>
    </w:p>
    <w:p w:rsidR="002D72D9" w:rsidRDefault="002D72D9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</w:p>
    <w:p w:rsidR="002D72D9" w:rsidRPr="00104788" w:rsidRDefault="002D72D9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b/>
          <w:sz w:val="18"/>
          <w:szCs w:val="18"/>
        </w:rPr>
      </w:pPr>
      <w:r w:rsidRPr="00104788">
        <w:rPr>
          <w:rFonts w:ascii="Arial" w:eastAsia="Arial" w:hAnsi="Arial" w:cs="Arial"/>
          <w:b/>
          <w:sz w:val="18"/>
          <w:szCs w:val="18"/>
        </w:rPr>
        <w:t>ГОРЕНЕ И НОРМЛАНА РАБОТА</w:t>
      </w:r>
    </w:p>
    <w:p w:rsidR="002D72D9" w:rsidRDefault="002D72D9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На хартия од вестниците поставете 2 до 3 малъка тръпца. Регулатор на вратата напълно отворете, също при разпалване на камина оставете вратата малко открехната ( 5-10 мин), това предотвратява кондензацияна стъкло. Докато огънят не се загара не оставяйте камин без надзор, така можете да контролирате огъня.</w:t>
      </w:r>
    </w:p>
    <w:p w:rsidR="007D1368" w:rsidRDefault="007D1368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Когато огънят се добро разпалва затворете вратата. При добавяне на гориво внимаваите че е подходящо разстояние от стъклото.</w:t>
      </w:r>
    </w:p>
    <w:p w:rsidR="007D1368" w:rsidRDefault="007D1368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При нормална работа, вратата трябва да со затворена, с изключение на случайте когато </w:t>
      </w:r>
      <w:r w:rsidR="00E26CE5">
        <w:rPr>
          <w:rFonts w:ascii="Arial" w:eastAsia="Arial" w:hAnsi="Arial" w:cs="Arial"/>
          <w:sz w:val="18"/>
          <w:szCs w:val="18"/>
        </w:rPr>
        <w:t>добвяме гориво.</w:t>
      </w:r>
    </w:p>
    <w:p w:rsidR="00E26CE5" w:rsidRPr="00E26CE5" w:rsidRDefault="00E26CE5" w:rsidP="00DD3AD3">
      <w:pPr>
        <w:spacing w:after="0" w:line="360" w:lineRule="auto"/>
        <w:ind w:left="105" w:right="66"/>
        <w:jc w:val="both"/>
        <w:rPr>
          <w:rFonts w:ascii="Arial" w:eastAsia="Arial" w:hAnsi="Arial" w:cs="Arial"/>
          <w:b/>
          <w:sz w:val="18"/>
          <w:szCs w:val="18"/>
        </w:rPr>
      </w:pPr>
      <w:r w:rsidRPr="00E26CE5">
        <w:rPr>
          <w:rFonts w:ascii="Arial" w:eastAsia="Arial" w:hAnsi="Arial" w:cs="Arial"/>
          <w:b/>
          <w:sz w:val="18"/>
          <w:szCs w:val="18"/>
        </w:rPr>
        <w:t>За да се избегне дим в стаята, не отварайте вратата и не добавяйте гориво докато е силен огън.</w:t>
      </w:r>
    </w:p>
    <w:p w:rsidR="00CA13E3" w:rsidRPr="005F0CF6" w:rsidRDefault="005F0CF6" w:rsidP="005F0CF6">
      <w:pPr>
        <w:spacing w:after="0" w:line="360" w:lineRule="auto"/>
        <w:ind w:left="105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lang/>
        </w:rPr>
        <w:t xml:space="preserve"> </w:t>
      </w:r>
      <w:proofErr w:type="gramStart"/>
      <w:r w:rsidR="00382E7D" w:rsidRPr="005F0CF6">
        <w:rPr>
          <w:rFonts w:ascii="Arial" w:hAnsi="Arial" w:cs="Arial"/>
          <w:sz w:val="18"/>
        </w:rPr>
        <w:t xml:space="preserve">Ако имате въградена клапка в димоотводна тръба държете го отворено докато огънят </w:t>
      </w:r>
      <w:r>
        <w:rPr>
          <w:rFonts w:ascii="Arial" w:hAnsi="Arial" w:cs="Arial"/>
          <w:sz w:val="18"/>
          <w:lang/>
        </w:rPr>
        <w:t xml:space="preserve">  </w:t>
      </w:r>
      <w:r w:rsidR="00382E7D" w:rsidRPr="005F0CF6">
        <w:rPr>
          <w:rFonts w:ascii="Arial" w:hAnsi="Arial" w:cs="Arial"/>
          <w:sz w:val="18"/>
        </w:rPr>
        <w:t>не се загарява.</w:t>
      </w:r>
      <w:proofErr w:type="gramEnd"/>
      <w:r w:rsidR="00382E7D" w:rsidRPr="005F0CF6">
        <w:rPr>
          <w:rFonts w:ascii="Arial" w:hAnsi="Arial" w:cs="Arial"/>
          <w:sz w:val="18"/>
        </w:rPr>
        <w:t xml:space="preserve"> </w:t>
      </w:r>
    </w:p>
    <w:p w:rsidR="00382E7D" w:rsidRPr="005F0CF6" w:rsidRDefault="00382E7D" w:rsidP="005F0CF6">
      <w:pPr>
        <w:spacing w:after="0" w:line="360" w:lineRule="auto"/>
        <w:ind w:left="105"/>
        <w:jc w:val="both"/>
        <w:rPr>
          <w:rFonts w:ascii="Arial" w:hAnsi="Arial" w:cs="Arial"/>
          <w:sz w:val="18"/>
        </w:rPr>
      </w:pPr>
      <w:r w:rsidRPr="005F0CF6">
        <w:rPr>
          <w:rFonts w:ascii="Arial" w:hAnsi="Arial" w:cs="Arial"/>
          <w:sz w:val="18"/>
        </w:rPr>
        <w:t>Камин е проектиран да стъкло на вратата стана чисто. Стъкло ще се засажда ако е горене лошо. Възможни причини за лошо изгаряне са:</w:t>
      </w:r>
    </w:p>
    <w:p w:rsidR="00382E7D" w:rsidRPr="005F0CF6" w:rsidRDefault="00382E7D" w:rsidP="005F0CF6">
      <w:pPr>
        <w:pStyle w:val="ListParagraph"/>
        <w:numPr>
          <w:ilvl w:val="0"/>
          <w:numId w:val="1"/>
        </w:numPr>
        <w:spacing w:after="0" w:line="360" w:lineRule="auto"/>
        <w:ind w:left="825"/>
        <w:jc w:val="both"/>
        <w:rPr>
          <w:rFonts w:ascii="Arial" w:hAnsi="Arial" w:cs="Arial"/>
          <w:sz w:val="18"/>
        </w:rPr>
      </w:pPr>
      <w:r w:rsidRPr="005F0CF6">
        <w:rPr>
          <w:rFonts w:ascii="Arial" w:hAnsi="Arial" w:cs="Arial"/>
          <w:sz w:val="18"/>
        </w:rPr>
        <w:t>Лош комин</w:t>
      </w:r>
    </w:p>
    <w:p w:rsidR="00382E7D" w:rsidRPr="005F0CF6" w:rsidRDefault="00382E7D" w:rsidP="005F0CF6">
      <w:pPr>
        <w:pStyle w:val="ListParagraph"/>
        <w:numPr>
          <w:ilvl w:val="0"/>
          <w:numId w:val="1"/>
        </w:numPr>
        <w:spacing w:after="0" w:line="360" w:lineRule="auto"/>
        <w:ind w:left="825"/>
        <w:jc w:val="both"/>
        <w:rPr>
          <w:rFonts w:ascii="Arial" w:hAnsi="Arial" w:cs="Arial"/>
          <w:sz w:val="18"/>
        </w:rPr>
      </w:pPr>
      <w:r w:rsidRPr="005F0CF6">
        <w:rPr>
          <w:rFonts w:ascii="Arial" w:hAnsi="Arial" w:cs="Arial"/>
          <w:sz w:val="18"/>
        </w:rPr>
        <w:t>Пригушен поток на въздух (т.е. затворен регулатор на вратата)</w:t>
      </w:r>
    </w:p>
    <w:p w:rsidR="00382E7D" w:rsidRPr="005F0CF6" w:rsidRDefault="00382E7D" w:rsidP="005F0CF6">
      <w:pPr>
        <w:pStyle w:val="ListParagraph"/>
        <w:numPr>
          <w:ilvl w:val="0"/>
          <w:numId w:val="1"/>
        </w:numPr>
        <w:spacing w:after="0" w:line="360" w:lineRule="auto"/>
        <w:ind w:left="825"/>
        <w:jc w:val="both"/>
        <w:rPr>
          <w:rFonts w:ascii="Arial" w:hAnsi="Arial" w:cs="Arial"/>
          <w:sz w:val="18"/>
        </w:rPr>
      </w:pPr>
      <w:r w:rsidRPr="005F0CF6">
        <w:rPr>
          <w:rFonts w:ascii="Arial" w:hAnsi="Arial" w:cs="Arial"/>
          <w:sz w:val="18"/>
        </w:rPr>
        <w:t>Неадекватно или мокъро гориво</w:t>
      </w:r>
    </w:p>
    <w:p w:rsidR="00382E7D" w:rsidRPr="005F0CF6" w:rsidRDefault="00382E7D" w:rsidP="005F0CF6">
      <w:pPr>
        <w:pStyle w:val="ListParagraph"/>
        <w:numPr>
          <w:ilvl w:val="0"/>
          <w:numId w:val="1"/>
        </w:numPr>
        <w:spacing w:after="0" w:line="360" w:lineRule="auto"/>
        <w:ind w:left="825"/>
        <w:jc w:val="both"/>
        <w:rPr>
          <w:rFonts w:ascii="Arial" w:hAnsi="Arial" w:cs="Arial"/>
          <w:sz w:val="18"/>
        </w:rPr>
      </w:pPr>
      <w:r w:rsidRPr="005F0CF6">
        <w:rPr>
          <w:rFonts w:ascii="Arial" w:hAnsi="Arial" w:cs="Arial"/>
          <w:sz w:val="18"/>
        </w:rPr>
        <w:t>Поставено прекалено много гориво</w:t>
      </w:r>
    </w:p>
    <w:p w:rsidR="00382E7D" w:rsidRPr="005F0CF6" w:rsidRDefault="00382E7D" w:rsidP="005F0CF6">
      <w:pPr>
        <w:spacing w:after="0" w:line="360" w:lineRule="auto"/>
        <w:ind w:left="105"/>
        <w:jc w:val="both"/>
        <w:rPr>
          <w:rFonts w:ascii="Arial" w:hAnsi="Arial" w:cs="Arial"/>
          <w:sz w:val="18"/>
        </w:rPr>
      </w:pPr>
      <w:r w:rsidRPr="005F0CF6">
        <w:rPr>
          <w:rFonts w:ascii="Arial" w:hAnsi="Arial" w:cs="Arial"/>
          <w:sz w:val="18"/>
        </w:rPr>
        <w:t>Ст</w:t>
      </w:r>
      <w:r w:rsidR="002A333F" w:rsidRPr="005F0CF6">
        <w:rPr>
          <w:rFonts w:ascii="Arial" w:hAnsi="Arial" w:cs="Arial"/>
          <w:sz w:val="18"/>
        </w:rPr>
        <w:t>ъкло ще се засажда ако е гориво твърде близо до стъкло или го докосва.</w:t>
      </w:r>
    </w:p>
    <w:p w:rsidR="002A333F" w:rsidRPr="005F0CF6" w:rsidRDefault="002A333F" w:rsidP="005F0CF6">
      <w:pPr>
        <w:spacing w:after="0" w:line="360" w:lineRule="auto"/>
        <w:ind w:left="105"/>
        <w:jc w:val="both"/>
        <w:rPr>
          <w:rFonts w:ascii="Arial" w:hAnsi="Arial" w:cs="Arial"/>
          <w:sz w:val="18"/>
        </w:rPr>
      </w:pPr>
      <w:r w:rsidRPr="005F0CF6">
        <w:rPr>
          <w:rFonts w:ascii="Arial" w:hAnsi="Arial" w:cs="Arial"/>
          <w:sz w:val="18"/>
        </w:rPr>
        <w:t>За разпалванје на огън никога не използваите алкохол, бензин или ддруго течно гориво.</w:t>
      </w:r>
    </w:p>
    <w:p w:rsidR="002A333F" w:rsidRPr="005F0CF6" w:rsidRDefault="002A333F" w:rsidP="005F0CF6">
      <w:pPr>
        <w:spacing w:after="0" w:line="360" w:lineRule="auto"/>
        <w:ind w:left="105"/>
        <w:jc w:val="both"/>
        <w:rPr>
          <w:rFonts w:ascii="Arial" w:hAnsi="Arial" w:cs="Arial"/>
          <w:sz w:val="18"/>
        </w:rPr>
      </w:pPr>
      <w:r w:rsidRPr="005F0CF6">
        <w:rPr>
          <w:rFonts w:ascii="Arial" w:hAnsi="Arial" w:cs="Arial"/>
          <w:sz w:val="18"/>
        </w:rPr>
        <w:t>Н</w:t>
      </w:r>
      <w:r w:rsidR="00851C0E" w:rsidRPr="005F0CF6">
        <w:rPr>
          <w:rFonts w:ascii="Arial" w:hAnsi="Arial" w:cs="Arial"/>
          <w:sz w:val="18"/>
        </w:rPr>
        <w:t>е съхранявайте горими течности в близост до камина!</w:t>
      </w:r>
    </w:p>
    <w:p w:rsidR="00851C0E" w:rsidRPr="005F0CF6" w:rsidRDefault="00851C0E" w:rsidP="005F0CF6">
      <w:pPr>
        <w:spacing w:after="0" w:line="360" w:lineRule="auto"/>
        <w:ind w:left="105"/>
        <w:jc w:val="both"/>
        <w:rPr>
          <w:rFonts w:ascii="Arial" w:hAnsi="Arial" w:cs="Arial"/>
          <w:sz w:val="18"/>
        </w:rPr>
      </w:pPr>
      <w:proofErr w:type="gramStart"/>
      <w:r w:rsidRPr="005F0CF6">
        <w:rPr>
          <w:rFonts w:ascii="Arial" w:hAnsi="Arial" w:cs="Arial"/>
          <w:sz w:val="18"/>
        </w:rPr>
        <w:t>Вънимавайте на горещите части од камина, и да камин може да се използва само од възрастни.</w:t>
      </w:r>
      <w:proofErr w:type="gramEnd"/>
      <w:r w:rsidR="005F0CF6" w:rsidRPr="005F0CF6">
        <w:rPr>
          <w:rFonts w:ascii="Arial" w:hAnsi="Arial" w:cs="Arial"/>
          <w:sz w:val="18"/>
        </w:rPr>
        <w:t xml:space="preserve"> </w:t>
      </w:r>
      <w:r w:rsidRPr="005F0CF6">
        <w:rPr>
          <w:rFonts w:ascii="Arial" w:hAnsi="Arial" w:cs="Arial"/>
          <w:sz w:val="18"/>
        </w:rPr>
        <w:t>ЗАТОВА ИЗПОЛЗВАЙТЕ ЗАЩИТНИ РЪКАВИЦИ!</w:t>
      </w:r>
    </w:p>
    <w:p w:rsidR="005A27B1" w:rsidRPr="005F0CF6" w:rsidRDefault="005A27B1" w:rsidP="00382E7D">
      <w:pPr>
        <w:spacing w:after="0"/>
        <w:jc w:val="both"/>
        <w:rPr>
          <w:rFonts w:ascii="Arial" w:hAnsi="Arial" w:cs="Arial"/>
          <w:sz w:val="18"/>
        </w:rPr>
      </w:pPr>
    </w:p>
    <w:p w:rsidR="005A27B1" w:rsidRPr="00104788" w:rsidRDefault="00343824" w:rsidP="00382E7D">
      <w:pPr>
        <w:spacing w:after="0"/>
        <w:jc w:val="both"/>
        <w:rPr>
          <w:b/>
        </w:rPr>
      </w:pPr>
      <w:r w:rsidRPr="00104788">
        <w:rPr>
          <w:b/>
        </w:rPr>
        <w:t>Регулиране на мощността</w:t>
      </w:r>
    </w:p>
    <w:p w:rsidR="00104788" w:rsidRPr="005F0CF6" w:rsidRDefault="00104788" w:rsidP="005F0CF6">
      <w:pPr>
        <w:spacing w:after="0" w:line="360" w:lineRule="auto"/>
        <w:jc w:val="both"/>
        <w:rPr>
          <w:rFonts w:ascii="Arial" w:hAnsi="Arial" w:cs="Arial"/>
          <w:sz w:val="18"/>
          <w:lang w:val="sr-Cyrl-CS"/>
        </w:rPr>
      </w:pPr>
      <w:r w:rsidRPr="005F0CF6">
        <w:rPr>
          <w:rFonts w:ascii="Arial" w:hAnsi="Arial" w:cs="Arial"/>
          <w:sz w:val="18"/>
          <w:lang w:val="sr-Cyrl-CS"/>
        </w:rPr>
        <w:lastRenderedPageBreak/>
        <w:t xml:space="preserve">За да се регулира силата имате нужда от малко опит, защото различните фактори могат да го засегнат, като вакуум комина и свойствата на гориво. Използвайте нашите съвети,за да Ви помогне да </w:t>
      </w:r>
      <w:r w:rsidR="00CA25C9" w:rsidRPr="005F0CF6">
        <w:rPr>
          <w:rFonts w:ascii="Arial" w:hAnsi="Arial" w:cs="Arial"/>
          <w:sz w:val="18"/>
          <w:lang w:val="sr-Cyrl-CS"/>
        </w:rPr>
        <w:t>се научите да работите с камин</w:t>
      </w:r>
      <w:r w:rsidRPr="005F0CF6">
        <w:rPr>
          <w:rFonts w:ascii="Arial" w:hAnsi="Arial" w:cs="Arial"/>
          <w:sz w:val="18"/>
          <w:lang w:val="sr-Cyrl-CS"/>
        </w:rPr>
        <w:t>.</w:t>
      </w:r>
    </w:p>
    <w:p w:rsidR="00104788" w:rsidRPr="005F0CF6" w:rsidRDefault="00104788" w:rsidP="005F0CF6">
      <w:pPr>
        <w:spacing w:after="0" w:line="360" w:lineRule="auto"/>
        <w:jc w:val="both"/>
        <w:rPr>
          <w:rFonts w:ascii="Arial" w:hAnsi="Arial" w:cs="Arial"/>
          <w:sz w:val="18"/>
          <w:lang w:val="sr-Cyrl-CS"/>
        </w:rPr>
      </w:pPr>
      <w:r w:rsidRPr="005F0CF6">
        <w:rPr>
          <w:rFonts w:ascii="Arial" w:hAnsi="Arial" w:cs="Arial"/>
          <w:sz w:val="18"/>
          <w:lang w:val="sr-Cyrl-CS"/>
        </w:rPr>
        <w:t>Можност се контролира с помощ</w:t>
      </w:r>
      <w:r w:rsidR="005F0CF6" w:rsidRPr="005F0CF6">
        <w:rPr>
          <w:rFonts w:ascii="Arial" w:hAnsi="Arial" w:cs="Arial"/>
          <w:sz w:val="18"/>
          <w:lang w:val="sr-Cyrl-CS"/>
        </w:rPr>
        <w:t xml:space="preserve"> </w:t>
      </w:r>
      <w:r w:rsidRPr="005F0CF6">
        <w:rPr>
          <w:rFonts w:ascii="Arial" w:hAnsi="Arial" w:cs="Arial"/>
          <w:sz w:val="18"/>
          <w:lang w:val="sr-Cyrl-CS"/>
        </w:rPr>
        <w:t>от регулатора на първичен въздух на вратата.</w:t>
      </w:r>
    </w:p>
    <w:p w:rsidR="00104788" w:rsidRPr="005F0CF6" w:rsidRDefault="00104788" w:rsidP="005F0CF6">
      <w:pPr>
        <w:spacing w:after="0" w:line="360" w:lineRule="auto"/>
        <w:jc w:val="both"/>
        <w:rPr>
          <w:rFonts w:ascii="Arial" w:hAnsi="Arial" w:cs="Arial"/>
          <w:sz w:val="18"/>
        </w:rPr>
      </w:pPr>
      <w:proofErr w:type="gramStart"/>
      <w:r w:rsidRPr="005F0CF6">
        <w:rPr>
          <w:rFonts w:ascii="Arial" w:hAnsi="Arial" w:cs="Arial"/>
          <w:sz w:val="18"/>
        </w:rPr>
        <w:t>Вторичния и третичния въздух се определя на задната част и над стъклото.Те са достатъчни за</w:t>
      </w:r>
      <w:r w:rsidR="005F0CF6" w:rsidRPr="005F0CF6">
        <w:rPr>
          <w:rFonts w:ascii="Arial" w:hAnsi="Arial" w:cs="Arial"/>
          <w:sz w:val="18"/>
        </w:rPr>
        <w:t xml:space="preserve"> </w:t>
      </w:r>
      <w:r w:rsidRPr="005F0CF6">
        <w:rPr>
          <w:rFonts w:ascii="Arial" w:hAnsi="Arial" w:cs="Arial"/>
          <w:sz w:val="18"/>
        </w:rPr>
        <w:t>последващо изгаряне и за почистване на стъкло.</w:t>
      </w:r>
      <w:proofErr w:type="gramEnd"/>
    </w:p>
    <w:p w:rsidR="00104788" w:rsidRPr="005F0CF6" w:rsidRDefault="00104788" w:rsidP="005F0CF6">
      <w:pPr>
        <w:spacing w:after="0" w:line="360" w:lineRule="auto"/>
        <w:jc w:val="both"/>
        <w:rPr>
          <w:rFonts w:ascii="Arial" w:hAnsi="Arial" w:cs="Arial"/>
          <w:sz w:val="18"/>
        </w:rPr>
      </w:pPr>
      <w:proofErr w:type="gramStart"/>
      <w:r w:rsidRPr="005F0CF6">
        <w:rPr>
          <w:rFonts w:ascii="Arial" w:hAnsi="Arial" w:cs="Arial"/>
          <w:sz w:val="18"/>
        </w:rPr>
        <w:t>Мощност на камина зависи и от вакум на каимна.</w:t>
      </w:r>
      <w:proofErr w:type="gramEnd"/>
      <w:r w:rsidR="005F0CF6" w:rsidRPr="005F0CF6">
        <w:rPr>
          <w:rFonts w:ascii="Arial" w:hAnsi="Arial" w:cs="Arial"/>
          <w:sz w:val="18"/>
        </w:rPr>
        <w:t xml:space="preserve"> </w:t>
      </w:r>
      <w:r w:rsidR="00CA25C9" w:rsidRPr="005F0CF6">
        <w:rPr>
          <w:rFonts w:ascii="Arial" w:hAnsi="Arial" w:cs="Arial"/>
          <w:sz w:val="18"/>
        </w:rPr>
        <w:t>Когато е прекален вакуум в комина препоръчваме да го намалите с помоща на димо клапан на димооводните тръби.</w:t>
      </w:r>
    </w:p>
    <w:p w:rsidR="00CA25C9" w:rsidRPr="005F0CF6" w:rsidRDefault="00CA25C9" w:rsidP="005F0CF6">
      <w:pPr>
        <w:spacing w:after="0" w:line="360" w:lineRule="auto"/>
        <w:jc w:val="both"/>
        <w:rPr>
          <w:rFonts w:ascii="Arial" w:hAnsi="Arial" w:cs="Arial"/>
          <w:sz w:val="18"/>
          <w:lang w:val="sr-Cyrl-CS"/>
        </w:rPr>
      </w:pPr>
      <w:r w:rsidRPr="005F0CF6">
        <w:rPr>
          <w:rFonts w:ascii="Arial" w:hAnsi="Arial" w:cs="Arial"/>
          <w:sz w:val="18"/>
          <w:lang w:val="sr-Cyrl-CS"/>
        </w:rPr>
        <w:t>За да се регулира силата имате нужда от малко опит. Затова използвайте нашите съвети,за да Ви помогне да се научите да работите с камин.</w:t>
      </w:r>
    </w:p>
    <w:p w:rsidR="00CA25C9" w:rsidRPr="00382E7D" w:rsidRDefault="00CA25C9" w:rsidP="00104788">
      <w:pPr>
        <w:spacing w:after="0"/>
        <w:jc w:val="both"/>
      </w:pPr>
    </w:p>
    <w:p w:rsidR="007D1368" w:rsidRDefault="007D1368">
      <w:pPr>
        <w:spacing w:after="0"/>
        <w:jc w:val="both"/>
      </w:pPr>
    </w:p>
    <w:p w:rsidR="007D1368" w:rsidRDefault="007D1368">
      <w:pPr>
        <w:spacing w:after="0"/>
        <w:jc w:val="both"/>
      </w:pPr>
    </w:p>
    <w:p w:rsidR="007D1368" w:rsidRDefault="007D1368">
      <w:pPr>
        <w:spacing w:after="0"/>
        <w:jc w:val="both"/>
      </w:pPr>
    </w:p>
    <w:p w:rsidR="007D1368" w:rsidRDefault="007D1368">
      <w:pPr>
        <w:spacing w:after="0"/>
        <w:jc w:val="both"/>
      </w:pPr>
    </w:p>
    <w:p w:rsidR="007D1368" w:rsidRDefault="007D1368">
      <w:pPr>
        <w:spacing w:after="0"/>
        <w:jc w:val="both"/>
      </w:pPr>
    </w:p>
    <w:p w:rsidR="007D1368" w:rsidRDefault="007D1368">
      <w:pPr>
        <w:spacing w:after="0"/>
        <w:jc w:val="both"/>
      </w:pPr>
    </w:p>
    <w:p w:rsidR="007D1368" w:rsidRDefault="007D1368">
      <w:pPr>
        <w:spacing w:after="0"/>
        <w:jc w:val="both"/>
      </w:pPr>
    </w:p>
    <w:p w:rsidR="007D1368" w:rsidRDefault="007D1368">
      <w:pPr>
        <w:spacing w:after="0"/>
        <w:jc w:val="both"/>
      </w:pPr>
    </w:p>
    <w:p w:rsidR="007D1368" w:rsidRPr="007D1368" w:rsidRDefault="007D1368">
      <w:pPr>
        <w:spacing w:after="0"/>
        <w:jc w:val="both"/>
        <w:sectPr w:rsidR="007D1368" w:rsidRPr="007D1368">
          <w:pgSz w:w="8400" w:h="11920"/>
          <w:pgMar w:top="580" w:right="420" w:bottom="520" w:left="380" w:header="0" w:footer="254" w:gutter="0"/>
          <w:cols w:space="720"/>
        </w:sectPr>
      </w:pPr>
    </w:p>
    <w:p w:rsidR="00CA13E3" w:rsidRPr="00343824" w:rsidRDefault="00343824">
      <w:pPr>
        <w:spacing w:before="2" w:after="0" w:line="190" w:lineRule="exact"/>
        <w:rPr>
          <w:b/>
          <w:szCs w:val="19"/>
        </w:rPr>
      </w:pPr>
      <w:r w:rsidRPr="00343824">
        <w:rPr>
          <w:b/>
          <w:szCs w:val="19"/>
        </w:rPr>
        <w:lastRenderedPageBreak/>
        <w:t>Приспособяване регулатора на запалване и известно време след запалването</w:t>
      </w: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before="7" w:after="0" w:line="170" w:lineRule="exact"/>
        <w:rPr>
          <w:sz w:val="17"/>
          <w:szCs w:val="17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5F0CF6">
      <w:pPr>
        <w:spacing w:after="0" w:line="240" w:lineRule="auto"/>
        <w:ind w:left="2460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26" type="#_x0000_t75" style="width:133.35pt;height:58.85pt;mso-position-horizontal-relative:char;mso-position-vertical-relative:line">
            <v:imagedata r:id="rId16" o:title=""/>
          </v:shape>
        </w:pict>
      </w: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343824" w:rsidRPr="00343824" w:rsidRDefault="00343824" w:rsidP="009D6E1A">
      <w:pPr>
        <w:spacing w:after="0" w:line="360" w:lineRule="auto"/>
        <w:rPr>
          <w:sz w:val="20"/>
          <w:szCs w:val="20"/>
        </w:rPr>
      </w:pPr>
      <w:proofErr w:type="gramStart"/>
      <w:r w:rsidRPr="00343824">
        <w:rPr>
          <w:sz w:val="20"/>
          <w:szCs w:val="20"/>
        </w:rPr>
        <w:t>Когато огънят е запален, когато той създава достатъчно жар</w:t>
      </w:r>
      <w:r>
        <w:rPr>
          <w:sz w:val="20"/>
          <w:szCs w:val="20"/>
        </w:rPr>
        <w:t>, в</w:t>
      </w:r>
      <w:r w:rsidR="005F0CF6">
        <w:rPr>
          <w:sz w:val="20"/>
          <w:szCs w:val="20"/>
        </w:rPr>
        <w:t>ърнем регулатор на позицията ко</w:t>
      </w:r>
      <w:r w:rsidR="005F0CF6">
        <w:rPr>
          <w:sz w:val="20"/>
          <w:szCs w:val="20"/>
          <w:lang/>
        </w:rPr>
        <w:t>я</w:t>
      </w:r>
      <w:r w:rsidR="005F0CF6">
        <w:rPr>
          <w:sz w:val="20"/>
          <w:szCs w:val="20"/>
        </w:rPr>
        <w:t xml:space="preserve"> е достатъч</w:t>
      </w:r>
      <w:r>
        <w:rPr>
          <w:sz w:val="20"/>
          <w:szCs w:val="20"/>
        </w:rPr>
        <w:t>н</w:t>
      </w:r>
      <w:r w:rsidR="005F0CF6">
        <w:rPr>
          <w:sz w:val="20"/>
          <w:szCs w:val="20"/>
          <w:lang/>
        </w:rPr>
        <w:t>а</w:t>
      </w:r>
      <w:r>
        <w:rPr>
          <w:sz w:val="20"/>
          <w:szCs w:val="20"/>
        </w:rPr>
        <w:t xml:space="preserve"> да пеща</w:t>
      </w:r>
      <w:r w:rsidR="009D6E1A">
        <w:rPr>
          <w:sz w:val="20"/>
          <w:szCs w:val="20"/>
        </w:rPr>
        <w:t xml:space="preserve"> развива толкова топлина, колкото ние нуждаем.</w:t>
      </w:r>
      <w:proofErr w:type="gramEnd"/>
    </w:p>
    <w:p w:rsidR="00CA13E3" w:rsidRPr="009D6E1A" w:rsidRDefault="009D6E1A" w:rsidP="009D6E1A">
      <w:pPr>
        <w:spacing w:before="4" w:after="0" w:line="360" w:lineRule="auto"/>
        <w:rPr>
          <w:sz w:val="20"/>
          <w:szCs w:val="20"/>
        </w:rPr>
      </w:pPr>
      <w:r w:rsidRPr="009D6E1A">
        <w:rPr>
          <w:sz w:val="20"/>
          <w:szCs w:val="20"/>
        </w:rPr>
        <w:t>Добавянето на 5 до 6 кг гориво на всеки 40 -</w:t>
      </w:r>
      <w:r>
        <w:rPr>
          <w:sz w:val="20"/>
          <w:szCs w:val="20"/>
        </w:rPr>
        <w:t>50 минути и задържане регулатора</w:t>
      </w:r>
      <w:r w:rsidRPr="009D6E1A">
        <w:rPr>
          <w:sz w:val="20"/>
          <w:szCs w:val="20"/>
        </w:rPr>
        <w:t xml:space="preserve"> при максимална мощност</w:t>
      </w:r>
      <w:r>
        <w:rPr>
          <w:sz w:val="20"/>
          <w:szCs w:val="20"/>
        </w:rPr>
        <w:t xml:space="preserve"> </w:t>
      </w:r>
      <w:r w:rsidRPr="009D6E1A">
        <w:rPr>
          <w:sz w:val="20"/>
          <w:szCs w:val="20"/>
        </w:rPr>
        <w:t>камина ще достигне до 20</w:t>
      </w:r>
      <w:r w:rsidRPr="009D6E1A">
        <w:rPr>
          <w:rFonts w:ascii="Arial" w:eastAsia="Arial" w:hAnsi="Arial" w:cs="Arial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kW</w:t>
      </w:r>
      <w:r>
        <w:rPr>
          <w:sz w:val="20"/>
          <w:szCs w:val="20"/>
        </w:rPr>
        <w:t xml:space="preserve"> ( 10 </w:t>
      </w:r>
      <w:r>
        <w:rPr>
          <w:rFonts w:ascii="Arial" w:eastAsia="Arial" w:hAnsi="Arial" w:cs="Arial"/>
          <w:sz w:val="17"/>
          <w:szCs w:val="17"/>
        </w:rPr>
        <w:t>kW на вода и 10 kW на околната среда).</w:t>
      </w:r>
    </w:p>
    <w:p w:rsidR="009D6E1A" w:rsidRPr="009D6E1A" w:rsidRDefault="009D6E1A">
      <w:pPr>
        <w:spacing w:before="4" w:after="0" w:line="200" w:lineRule="exact"/>
        <w:rPr>
          <w:sz w:val="20"/>
          <w:szCs w:val="20"/>
        </w:rPr>
      </w:pPr>
    </w:p>
    <w:p w:rsidR="00CA13E3" w:rsidRDefault="00CA13E3">
      <w:pPr>
        <w:spacing w:after="0"/>
        <w:jc w:val="both"/>
        <w:sectPr w:rsidR="00CA13E3">
          <w:pgSz w:w="8400" w:h="11920"/>
          <w:pgMar w:top="580" w:right="420" w:bottom="520" w:left="380" w:header="0" w:footer="254" w:gutter="0"/>
          <w:cols w:space="720"/>
        </w:sectPr>
      </w:pPr>
    </w:p>
    <w:p w:rsidR="00CA13E3" w:rsidRDefault="002A5AEF">
      <w:pPr>
        <w:spacing w:before="66" w:after="0" w:line="240" w:lineRule="auto"/>
        <w:ind w:left="106" w:right="3722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sz w:val="17"/>
          <w:szCs w:val="17"/>
        </w:rPr>
        <w:lastRenderedPageBreak/>
        <w:t xml:space="preserve">Позиция на регулатор пир номинална мощност од </w:t>
      </w:r>
      <w:r w:rsidR="00451697">
        <w:rPr>
          <w:rFonts w:ascii="Arial" w:eastAsia="Arial" w:hAnsi="Arial" w:cs="Arial"/>
          <w:b/>
          <w:bCs/>
          <w:sz w:val="17"/>
          <w:szCs w:val="17"/>
        </w:rPr>
        <w:t>15</w:t>
      </w:r>
      <w:r w:rsidR="00451697">
        <w:rPr>
          <w:rFonts w:ascii="Arial" w:eastAsia="Arial" w:hAnsi="Arial" w:cs="Arial"/>
          <w:b/>
          <w:bCs/>
          <w:spacing w:val="-12"/>
          <w:sz w:val="17"/>
          <w:szCs w:val="17"/>
        </w:rPr>
        <w:t xml:space="preserve"> </w:t>
      </w:r>
      <w:r w:rsidR="00451697">
        <w:rPr>
          <w:rFonts w:ascii="Arial" w:eastAsia="Arial" w:hAnsi="Arial" w:cs="Arial"/>
          <w:b/>
          <w:bCs/>
          <w:w w:val="103"/>
          <w:sz w:val="17"/>
          <w:szCs w:val="17"/>
        </w:rPr>
        <w:t>kW</w:t>
      </w:r>
    </w:p>
    <w:p w:rsidR="00CA13E3" w:rsidRDefault="00CA13E3">
      <w:pPr>
        <w:spacing w:before="3" w:after="0" w:line="190" w:lineRule="exact"/>
        <w:rPr>
          <w:sz w:val="19"/>
          <w:szCs w:val="19"/>
        </w:rPr>
      </w:pPr>
    </w:p>
    <w:p w:rsidR="00CA13E3" w:rsidRDefault="005F0CF6">
      <w:pPr>
        <w:spacing w:after="0" w:line="240" w:lineRule="auto"/>
        <w:ind w:left="2364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27" type="#_x0000_t75" style="width:142.1pt;height:64.5pt;mso-position-horizontal-relative:char;mso-position-vertical-relative:line">
            <v:imagedata r:id="rId17" o:title=""/>
          </v:shape>
        </w:pict>
      </w:r>
    </w:p>
    <w:p w:rsidR="00CA13E3" w:rsidRDefault="00CA13E3">
      <w:pPr>
        <w:spacing w:before="15" w:after="0" w:line="280" w:lineRule="exact"/>
        <w:rPr>
          <w:sz w:val="28"/>
          <w:szCs w:val="28"/>
        </w:rPr>
      </w:pPr>
    </w:p>
    <w:p w:rsidR="002A5AEF" w:rsidRDefault="002A5AEF">
      <w:pPr>
        <w:spacing w:after="0" w:line="194" w:lineRule="exact"/>
        <w:ind w:left="106" w:right="66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z w:val="17"/>
          <w:szCs w:val="17"/>
        </w:rPr>
        <w:t>За минимална мощност регулатор на пръвичен въздух напълно затворете, ако имате клапа в комин него малко затворете.</w:t>
      </w:r>
    </w:p>
    <w:p w:rsidR="00CA13E3" w:rsidRDefault="00CA13E3" w:rsidP="008B2803">
      <w:pPr>
        <w:spacing w:before="15" w:after="0" w:line="360" w:lineRule="auto"/>
      </w:pPr>
    </w:p>
    <w:p w:rsidR="00CA13E3" w:rsidRDefault="005F0CF6" w:rsidP="008B2803">
      <w:pPr>
        <w:spacing w:after="0" w:line="360" w:lineRule="auto"/>
        <w:ind w:left="2401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28" type="#_x0000_t75" style="width:137.75pt;height:65.75pt;mso-position-horizontal-relative:char;mso-position-vertical-relative:line">
            <v:imagedata r:id="rId18" o:title=""/>
          </v:shape>
        </w:pict>
      </w:r>
    </w:p>
    <w:p w:rsidR="00CA13E3" w:rsidRDefault="00CA13E3" w:rsidP="008B2803">
      <w:pPr>
        <w:spacing w:before="17" w:after="0" w:line="360" w:lineRule="auto"/>
      </w:pPr>
    </w:p>
    <w:p w:rsidR="00CA13E3" w:rsidRDefault="005F0CF6" w:rsidP="008B2803">
      <w:pPr>
        <w:spacing w:before="4" w:after="0" w:line="360" w:lineRule="auto"/>
        <w:rPr>
          <w:sz w:val="19"/>
          <w:szCs w:val="19"/>
        </w:rPr>
      </w:pPr>
      <w:proofErr w:type="gramStart"/>
      <w:r>
        <w:rPr>
          <w:rFonts w:ascii="Arial" w:eastAsia="Arial" w:hAnsi="Arial" w:cs="Arial"/>
          <w:sz w:val="17"/>
          <w:szCs w:val="17"/>
        </w:rPr>
        <w:t>Д</w:t>
      </w:r>
      <w:r>
        <w:rPr>
          <w:rFonts w:ascii="Arial" w:eastAsia="Arial" w:hAnsi="Arial" w:cs="Arial"/>
          <w:sz w:val="17"/>
          <w:szCs w:val="17"/>
          <w:lang/>
        </w:rPr>
        <w:t>о</w:t>
      </w:r>
      <w:r w:rsidR="002A5AEF">
        <w:rPr>
          <w:rFonts w:ascii="Arial" w:eastAsia="Arial" w:hAnsi="Arial" w:cs="Arial"/>
          <w:sz w:val="17"/>
          <w:szCs w:val="17"/>
        </w:rPr>
        <w:t>бавяайте</w:t>
      </w:r>
      <w:r w:rsidR="002A5AEF" w:rsidRPr="002A5AEF">
        <w:rPr>
          <w:rFonts w:ascii="Arial" w:eastAsia="Arial" w:hAnsi="Arial" w:cs="Arial"/>
          <w:sz w:val="17"/>
          <w:szCs w:val="17"/>
        </w:rPr>
        <w:t xml:space="preserve"> само толкова гориво, колкото е необходимо, за да се поддържа огъня.</w:t>
      </w:r>
      <w:proofErr w:type="gramEnd"/>
    </w:p>
    <w:p w:rsidR="00CA13E3" w:rsidRDefault="00CA13E3" w:rsidP="008B2803">
      <w:pPr>
        <w:spacing w:after="0" w:line="360" w:lineRule="auto"/>
        <w:rPr>
          <w:sz w:val="20"/>
          <w:szCs w:val="20"/>
        </w:rPr>
      </w:pPr>
    </w:p>
    <w:p w:rsidR="008B2803" w:rsidRPr="008B2803" w:rsidRDefault="008B2803" w:rsidP="008B2803">
      <w:pPr>
        <w:spacing w:before="2" w:after="0" w:line="360" w:lineRule="auto"/>
        <w:rPr>
          <w:rFonts w:ascii="Arial" w:eastAsia="Arial" w:hAnsi="Arial" w:cs="Arial"/>
          <w:b/>
          <w:bCs/>
          <w:sz w:val="17"/>
          <w:szCs w:val="17"/>
          <w:lang w:val="sr-Cyrl-CS"/>
        </w:rPr>
      </w:pPr>
      <w:r>
        <w:rPr>
          <w:rFonts w:ascii="Arial" w:eastAsia="Arial" w:hAnsi="Arial" w:cs="Arial"/>
          <w:b/>
          <w:bCs/>
          <w:sz w:val="17"/>
          <w:szCs w:val="17"/>
          <w:lang w:val="sr-Cyrl-CS"/>
        </w:rPr>
        <w:t>Горене в преходния</w:t>
      </w:r>
      <w:r w:rsidRPr="008B2803">
        <w:rPr>
          <w:rFonts w:ascii="Arial" w:eastAsia="Arial" w:hAnsi="Arial" w:cs="Arial"/>
          <w:b/>
          <w:bCs/>
          <w:sz w:val="17"/>
          <w:szCs w:val="17"/>
          <w:lang w:val="sr-Cyrl-CS"/>
        </w:rPr>
        <w:t xml:space="preserve"> прериод</w:t>
      </w:r>
    </w:p>
    <w:p w:rsidR="008B2803" w:rsidRPr="008B2803" w:rsidRDefault="008B2803" w:rsidP="008B2803">
      <w:pPr>
        <w:spacing w:before="2" w:after="0" w:line="360" w:lineRule="auto"/>
        <w:rPr>
          <w:rFonts w:ascii="Arial" w:eastAsia="Arial" w:hAnsi="Arial" w:cs="Arial"/>
          <w:b/>
          <w:bCs/>
          <w:sz w:val="17"/>
          <w:szCs w:val="17"/>
          <w:lang w:val="sr-Cyrl-CS"/>
        </w:rPr>
      </w:pPr>
    </w:p>
    <w:p w:rsidR="008B2803" w:rsidRPr="008B2803" w:rsidRDefault="008B2803" w:rsidP="008B2803">
      <w:pPr>
        <w:spacing w:before="2" w:after="0" w:line="360" w:lineRule="auto"/>
        <w:rPr>
          <w:rFonts w:ascii="Arial" w:eastAsia="Arial" w:hAnsi="Arial" w:cs="Arial"/>
          <w:bCs/>
          <w:sz w:val="17"/>
          <w:szCs w:val="17"/>
          <w:lang w:val="sr-Cyrl-CS"/>
        </w:rPr>
      </w:pPr>
      <w:r w:rsidRPr="008B2803">
        <w:rPr>
          <w:rFonts w:ascii="Arial" w:eastAsia="Arial" w:hAnsi="Arial" w:cs="Arial"/>
          <w:bCs/>
          <w:sz w:val="17"/>
          <w:szCs w:val="17"/>
          <w:lang w:val="sr-Cyrl-CS"/>
        </w:rPr>
        <w:t xml:space="preserve">Горене през преходнија период (когато са температуре над 15° </w:t>
      </w:r>
      <w:r w:rsidRPr="008B2803">
        <w:rPr>
          <w:rFonts w:ascii="Arial" w:eastAsia="Arial" w:hAnsi="Arial" w:cs="Arial"/>
          <w:bCs/>
          <w:sz w:val="17"/>
          <w:szCs w:val="17"/>
          <w:lang w:val="it-IT"/>
        </w:rPr>
        <w:t>C</w:t>
      </w:r>
      <w:r w:rsidRPr="008B2803">
        <w:rPr>
          <w:rFonts w:ascii="Arial" w:eastAsia="Arial" w:hAnsi="Arial" w:cs="Arial"/>
          <w:bCs/>
          <w:sz w:val="17"/>
          <w:szCs w:val="17"/>
          <w:lang w:val="sr-Cyrl-CS"/>
        </w:rPr>
        <w:t>)</w:t>
      </w:r>
      <w:r w:rsidR="005F0CF6">
        <w:rPr>
          <w:rFonts w:ascii="Arial" w:eastAsia="Arial" w:hAnsi="Arial" w:cs="Arial"/>
          <w:bCs/>
          <w:sz w:val="17"/>
          <w:szCs w:val="17"/>
          <w:lang w:val="sr-Cyrl-CS"/>
        </w:rPr>
        <w:t xml:space="preserve"> </w:t>
      </w:r>
      <w:r w:rsidRPr="008B2803">
        <w:rPr>
          <w:rFonts w:ascii="Arial" w:eastAsia="Arial" w:hAnsi="Arial" w:cs="Arial"/>
          <w:bCs/>
          <w:sz w:val="17"/>
          <w:szCs w:val="17"/>
          <w:lang w:val="sr-Cyrl-CS"/>
        </w:rPr>
        <w:t>може да стане комин без т</w:t>
      </w:r>
      <w:r w:rsidRPr="008B2803">
        <w:rPr>
          <w:rFonts w:ascii="Arial" w:eastAsia="Arial" w:hAnsi="Arial" w:cs="Arial" w:hint="eastAsia"/>
          <w:bCs/>
          <w:sz w:val="17"/>
          <w:szCs w:val="17"/>
          <w:lang w:val="sr-Cyrl-CS"/>
        </w:rPr>
        <w:t>я</w:t>
      </w:r>
      <w:r w:rsidRPr="008B2803">
        <w:rPr>
          <w:rFonts w:ascii="Arial" w:eastAsia="Arial" w:hAnsi="Arial" w:cs="Arial"/>
          <w:bCs/>
          <w:sz w:val="17"/>
          <w:szCs w:val="17"/>
          <w:lang w:val="sr-Cyrl-CS"/>
        </w:rPr>
        <w:t xml:space="preserve">га. В този случай, опитайте се да се постигне необходимия вакуум в комин. Ако това не работи, не продължавайте с горене. Препоръчително е да отворите прозореца или вратата на стаята, за да се изравни налягането на въздуха извън. </w:t>
      </w:r>
    </w:p>
    <w:p w:rsidR="00CA13E3" w:rsidRDefault="00CA13E3" w:rsidP="008B2803">
      <w:pPr>
        <w:spacing w:before="2" w:after="0" w:line="360" w:lineRule="auto"/>
        <w:rPr>
          <w:sz w:val="19"/>
          <w:szCs w:val="19"/>
        </w:rPr>
      </w:pPr>
    </w:p>
    <w:p w:rsidR="00CA13E3" w:rsidRDefault="00CA13E3" w:rsidP="008B2803">
      <w:pPr>
        <w:spacing w:after="0" w:line="360" w:lineRule="auto"/>
        <w:rPr>
          <w:sz w:val="20"/>
          <w:szCs w:val="20"/>
        </w:rPr>
      </w:pPr>
    </w:p>
    <w:p w:rsidR="008B2803" w:rsidRPr="008B2803" w:rsidRDefault="008B2803" w:rsidP="008B2803">
      <w:pPr>
        <w:spacing w:before="8" w:after="0" w:line="360" w:lineRule="auto"/>
        <w:rPr>
          <w:rFonts w:ascii="Arial" w:eastAsia="Arial" w:hAnsi="Arial" w:cs="Arial"/>
          <w:b/>
          <w:bCs/>
          <w:sz w:val="17"/>
          <w:szCs w:val="17"/>
        </w:rPr>
      </w:pPr>
      <w:r w:rsidRPr="008B2803">
        <w:rPr>
          <w:rFonts w:ascii="Arial" w:eastAsia="Arial" w:hAnsi="Arial" w:cs="Arial"/>
          <w:b/>
          <w:bCs/>
          <w:sz w:val="17"/>
          <w:szCs w:val="17"/>
        </w:rPr>
        <w:t>ПоддЪржане и почистване</w:t>
      </w:r>
    </w:p>
    <w:p w:rsidR="008B2803" w:rsidRPr="008B2803" w:rsidRDefault="008B2803" w:rsidP="008B2803">
      <w:pPr>
        <w:spacing w:before="8" w:after="0" w:line="360" w:lineRule="auto"/>
        <w:rPr>
          <w:rFonts w:ascii="Arial" w:eastAsia="Arial" w:hAnsi="Arial" w:cs="Arial"/>
          <w:bCs/>
          <w:sz w:val="17"/>
          <w:szCs w:val="17"/>
        </w:rPr>
      </w:pPr>
    </w:p>
    <w:p w:rsidR="008B2803" w:rsidRPr="008B2803" w:rsidRDefault="008B2803" w:rsidP="008B2803">
      <w:pPr>
        <w:spacing w:before="8" w:after="0" w:line="360" w:lineRule="auto"/>
        <w:rPr>
          <w:rFonts w:ascii="Arial" w:eastAsia="Arial" w:hAnsi="Arial" w:cs="Arial"/>
          <w:bCs/>
          <w:sz w:val="17"/>
          <w:szCs w:val="17"/>
        </w:rPr>
      </w:pPr>
      <w:proofErr w:type="gramStart"/>
      <w:r w:rsidRPr="008B2803">
        <w:rPr>
          <w:rFonts w:ascii="Arial" w:eastAsia="Arial" w:hAnsi="Arial" w:cs="Arial"/>
          <w:bCs/>
          <w:sz w:val="17"/>
          <w:szCs w:val="17"/>
        </w:rPr>
        <w:t xml:space="preserve">След всеки отоплителен сезон </w:t>
      </w:r>
      <w:r>
        <w:rPr>
          <w:rFonts w:ascii="Arial" w:eastAsia="Arial" w:hAnsi="Arial" w:cs="Arial"/>
          <w:bCs/>
          <w:sz w:val="17"/>
          <w:szCs w:val="17"/>
        </w:rPr>
        <w:t xml:space="preserve">камин </w:t>
      </w:r>
      <w:r w:rsidRPr="008B2803">
        <w:rPr>
          <w:rFonts w:ascii="Arial" w:eastAsia="Arial" w:hAnsi="Arial" w:cs="Arial"/>
          <w:bCs/>
          <w:sz w:val="17"/>
          <w:szCs w:val="17"/>
        </w:rPr>
        <w:t>и комин да се почистват от депозитите на сажда.</w:t>
      </w:r>
      <w:proofErr w:type="gramEnd"/>
      <w:r w:rsidRPr="008B2803">
        <w:rPr>
          <w:rFonts w:ascii="Arial" w:eastAsia="Arial" w:hAnsi="Arial" w:cs="Arial"/>
          <w:bCs/>
          <w:sz w:val="17"/>
          <w:szCs w:val="17"/>
        </w:rPr>
        <w:t xml:space="preserve"> </w:t>
      </w:r>
      <w:proofErr w:type="gramStart"/>
      <w:r w:rsidRPr="008B2803">
        <w:rPr>
          <w:rFonts w:ascii="Arial" w:eastAsia="Arial" w:hAnsi="Arial" w:cs="Arial"/>
          <w:bCs/>
          <w:sz w:val="17"/>
          <w:szCs w:val="17"/>
        </w:rPr>
        <w:t>Неуспех да се извършва редовна поддръжка и почистване увеличава риска от пожар в комина.</w:t>
      </w:r>
      <w:proofErr w:type="gramEnd"/>
      <w:r w:rsidRPr="008B2803">
        <w:rPr>
          <w:rFonts w:ascii="Arial" w:eastAsia="Arial" w:hAnsi="Arial" w:cs="Arial"/>
          <w:bCs/>
          <w:sz w:val="17"/>
          <w:szCs w:val="17"/>
        </w:rPr>
        <w:t xml:space="preserve"> В случай на пожар в комина</w:t>
      </w:r>
      <w:r w:rsidR="005F0CF6">
        <w:rPr>
          <w:rFonts w:ascii="Arial" w:eastAsia="Arial" w:hAnsi="Arial" w:cs="Arial"/>
          <w:bCs/>
          <w:sz w:val="17"/>
          <w:szCs w:val="17"/>
        </w:rPr>
        <w:t xml:space="preserve"> </w:t>
      </w:r>
      <w:r w:rsidRPr="008B2803">
        <w:rPr>
          <w:rFonts w:ascii="Arial" w:eastAsia="Arial" w:hAnsi="Arial" w:cs="Arial"/>
          <w:bCs/>
          <w:sz w:val="17"/>
          <w:szCs w:val="17"/>
        </w:rPr>
        <w:t>процедира е както следва:</w:t>
      </w:r>
    </w:p>
    <w:p w:rsidR="008B2803" w:rsidRPr="008B2803" w:rsidRDefault="008B2803" w:rsidP="008B2803">
      <w:pPr>
        <w:pStyle w:val="ListParagraph"/>
        <w:numPr>
          <w:ilvl w:val="0"/>
          <w:numId w:val="2"/>
        </w:numPr>
        <w:spacing w:before="8" w:after="0" w:line="360" w:lineRule="auto"/>
        <w:rPr>
          <w:rFonts w:ascii="Arial" w:eastAsia="Arial" w:hAnsi="Arial" w:cs="Arial"/>
          <w:bCs/>
          <w:sz w:val="17"/>
          <w:szCs w:val="17"/>
        </w:rPr>
      </w:pPr>
      <w:r w:rsidRPr="008B2803">
        <w:rPr>
          <w:rFonts w:ascii="Arial" w:eastAsia="Arial" w:hAnsi="Arial" w:cs="Arial"/>
          <w:bCs/>
          <w:sz w:val="17"/>
          <w:szCs w:val="17"/>
        </w:rPr>
        <w:t>Не използвайте вода за гасене на пожара</w:t>
      </w:r>
    </w:p>
    <w:p w:rsidR="008B2803" w:rsidRPr="008B2803" w:rsidRDefault="008B2803" w:rsidP="008B2803">
      <w:pPr>
        <w:pStyle w:val="ListParagraph"/>
        <w:numPr>
          <w:ilvl w:val="0"/>
          <w:numId w:val="2"/>
        </w:numPr>
        <w:spacing w:before="8" w:after="0" w:line="360" w:lineRule="auto"/>
        <w:rPr>
          <w:rFonts w:ascii="Arial" w:eastAsia="Arial" w:hAnsi="Arial" w:cs="Arial"/>
          <w:bCs/>
          <w:sz w:val="17"/>
          <w:szCs w:val="17"/>
        </w:rPr>
      </w:pPr>
      <w:r w:rsidRPr="008B2803">
        <w:rPr>
          <w:rFonts w:ascii="Arial" w:eastAsia="Arial" w:hAnsi="Arial" w:cs="Arial"/>
          <w:bCs/>
          <w:sz w:val="17"/>
          <w:szCs w:val="17"/>
        </w:rPr>
        <w:t>Затворете вЪсички поток от вЪздух на печка и комин</w:t>
      </w:r>
    </w:p>
    <w:p w:rsidR="008B2803" w:rsidRPr="008B2803" w:rsidRDefault="008B2803" w:rsidP="008B2803">
      <w:pPr>
        <w:pStyle w:val="ListParagraph"/>
        <w:numPr>
          <w:ilvl w:val="0"/>
          <w:numId w:val="2"/>
        </w:numPr>
        <w:spacing w:before="8" w:after="0" w:line="360" w:lineRule="auto"/>
        <w:rPr>
          <w:rFonts w:ascii="Arial" w:eastAsia="Arial" w:hAnsi="Arial" w:cs="Arial"/>
          <w:bCs/>
          <w:sz w:val="17"/>
          <w:szCs w:val="17"/>
        </w:rPr>
      </w:pPr>
      <w:r w:rsidRPr="008B2803">
        <w:rPr>
          <w:rFonts w:ascii="Arial" w:eastAsia="Arial" w:hAnsi="Arial" w:cs="Arial"/>
          <w:bCs/>
          <w:sz w:val="17"/>
          <w:szCs w:val="17"/>
        </w:rPr>
        <w:t>След като е изгаснял пожар обадете се на коминочистач да инспектира комин</w:t>
      </w:r>
    </w:p>
    <w:p w:rsidR="00CA13E3" w:rsidRPr="008B2803" w:rsidRDefault="008B2803" w:rsidP="008B2803">
      <w:pPr>
        <w:pStyle w:val="ListParagraph"/>
        <w:numPr>
          <w:ilvl w:val="0"/>
          <w:numId w:val="2"/>
        </w:numPr>
        <w:spacing w:before="8" w:after="0" w:line="360" w:lineRule="auto"/>
        <w:rPr>
          <w:sz w:val="19"/>
          <w:szCs w:val="19"/>
        </w:rPr>
      </w:pPr>
      <w:r w:rsidRPr="008B2803">
        <w:rPr>
          <w:rFonts w:ascii="Arial" w:eastAsia="Arial" w:hAnsi="Arial" w:cs="Arial"/>
          <w:bCs/>
          <w:sz w:val="17"/>
          <w:szCs w:val="17"/>
        </w:rPr>
        <w:t>Обадете се на оторизиран сервис или производител, за да инспектира печка</w:t>
      </w:r>
    </w:p>
    <w:p w:rsidR="008B2803" w:rsidRPr="008B2803" w:rsidRDefault="008B2803" w:rsidP="008B2803">
      <w:pPr>
        <w:pStyle w:val="ListParagraph"/>
        <w:spacing w:before="8" w:after="0" w:line="190" w:lineRule="exact"/>
        <w:rPr>
          <w:sz w:val="19"/>
          <w:szCs w:val="19"/>
        </w:rPr>
      </w:pPr>
    </w:p>
    <w:p w:rsidR="008B2803" w:rsidRPr="008B2803" w:rsidRDefault="008B2803" w:rsidP="008B2803">
      <w:pPr>
        <w:spacing w:after="0" w:line="240" w:lineRule="auto"/>
        <w:ind w:right="621"/>
        <w:jc w:val="both"/>
        <w:rPr>
          <w:rFonts w:ascii="Arial" w:eastAsia="Arial" w:hAnsi="Arial" w:cs="Arial"/>
          <w:sz w:val="17"/>
          <w:szCs w:val="17"/>
        </w:rPr>
      </w:pPr>
      <w:r w:rsidRPr="008B2803">
        <w:rPr>
          <w:rFonts w:ascii="Arial" w:eastAsia="Arial" w:hAnsi="Arial" w:cs="Arial"/>
          <w:sz w:val="17"/>
          <w:szCs w:val="17"/>
        </w:rPr>
        <w:t>Стъкло на вратата на фурната може да се почиства с обикновен почистващ препарат за прозорци</w:t>
      </w:r>
    </w:p>
    <w:p w:rsidR="008B2803" w:rsidRPr="008B2803" w:rsidRDefault="008B2803" w:rsidP="008B2803">
      <w:pPr>
        <w:spacing w:before="2" w:after="0" w:line="190" w:lineRule="exact"/>
        <w:rPr>
          <w:rFonts w:ascii="Arial" w:eastAsia="Arial" w:hAnsi="Arial" w:cs="Arial"/>
          <w:sz w:val="17"/>
          <w:szCs w:val="17"/>
          <w:lang w:val="sr-Cyrl-CS"/>
        </w:rPr>
      </w:pPr>
      <w:r w:rsidRPr="008B2803">
        <w:rPr>
          <w:rFonts w:ascii="Arial" w:eastAsia="Arial" w:hAnsi="Arial" w:cs="Arial"/>
          <w:sz w:val="17"/>
          <w:szCs w:val="17"/>
          <w:lang w:val="sr-Cyrl-CS"/>
        </w:rPr>
        <w:t>Ако по време на работа на печта възникнат проблеми (като, например. пушене), свържете се с вашия каминочистач или с местни сервиз. Всяка работа на печта трябва да се извършва от упълномощено лице, и да се използват само оригинални резервни части.</w:t>
      </w:r>
    </w:p>
    <w:p w:rsidR="00CA13E3" w:rsidRDefault="00CA13E3">
      <w:pPr>
        <w:spacing w:before="2" w:after="0" w:line="190" w:lineRule="exact"/>
        <w:rPr>
          <w:sz w:val="19"/>
          <w:szCs w:val="19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E436AC" w:rsidRPr="00E436AC" w:rsidRDefault="00E436AC" w:rsidP="00E436AC">
      <w:pPr>
        <w:spacing w:after="0" w:line="240" w:lineRule="auto"/>
        <w:ind w:right="797"/>
        <w:jc w:val="both"/>
        <w:rPr>
          <w:rFonts w:ascii="Arial" w:eastAsia="Arial" w:hAnsi="Arial" w:cs="Arial"/>
          <w:b/>
          <w:sz w:val="17"/>
          <w:szCs w:val="17"/>
          <w:lang w:val="sr-Cyrl-CS"/>
        </w:rPr>
      </w:pPr>
      <w:r w:rsidRPr="00E436AC">
        <w:rPr>
          <w:rFonts w:ascii="Arial" w:eastAsia="Arial" w:hAnsi="Arial" w:cs="Arial"/>
          <w:b/>
          <w:sz w:val="17"/>
          <w:szCs w:val="17"/>
          <w:lang w:val="sr-Cyrl-CS"/>
        </w:rPr>
        <w:t>ГАРАНЦИЯ</w:t>
      </w:r>
    </w:p>
    <w:p w:rsidR="00E436AC" w:rsidRDefault="00E436AC" w:rsidP="00E436AC">
      <w:pPr>
        <w:spacing w:after="0" w:line="240" w:lineRule="auto"/>
        <w:ind w:right="797"/>
        <w:jc w:val="both"/>
        <w:rPr>
          <w:rFonts w:ascii="Arial" w:eastAsia="Arial" w:hAnsi="Arial" w:cs="Arial"/>
          <w:b/>
          <w:sz w:val="17"/>
          <w:szCs w:val="17"/>
          <w:lang w:val="sr-Cyrl-CS"/>
        </w:rPr>
      </w:pPr>
    </w:p>
    <w:p w:rsidR="00E436AC" w:rsidRPr="00E436AC" w:rsidRDefault="00E436AC" w:rsidP="00E436AC">
      <w:pPr>
        <w:spacing w:after="0" w:line="240" w:lineRule="auto"/>
        <w:ind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  <w:r w:rsidRPr="00E436AC">
        <w:rPr>
          <w:rFonts w:ascii="Arial" w:eastAsia="Arial" w:hAnsi="Arial" w:cs="Arial"/>
          <w:sz w:val="17"/>
          <w:szCs w:val="17"/>
          <w:lang w:val="sr-Cyrl-CS"/>
        </w:rPr>
        <w:t>Гаранция е валидна само когато печката се използва в съответствие с този технически насоки.</w:t>
      </w:r>
    </w:p>
    <w:p w:rsidR="00E436AC" w:rsidRPr="00E436AC" w:rsidRDefault="00E436AC" w:rsidP="00E436AC">
      <w:pPr>
        <w:spacing w:after="0" w:line="240" w:lineRule="auto"/>
        <w:ind w:left="105" w:right="797"/>
        <w:jc w:val="both"/>
        <w:rPr>
          <w:rFonts w:ascii="Arial" w:eastAsia="Arial" w:hAnsi="Arial" w:cs="Arial"/>
          <w:b/>
          <w:sz w:val="17"/>
          <w:szCs w:val="17"/>
          <w:lang w:val="sr-Cyrl-CS"/>
        </w:rPr>
      </w:pPr>
    </w:p>
    <w:p w:rsidR="00E436AC" w:rsidRPr="00E436AC" w:rsidRDefault="00E436AC" w:rsidP="00E436AC">
      <w:pPr>
        <w:spacing w:after="0" w:line="240" w:lineRule="auto"/>
        <w:ind w:right="797"/>
        <w:jc w:val="both"/>
        <w:rPr>
          <w:rFonts w:ascii="Arial" w:eastAsia="Arial" w:hAnsi="Arial" w:cs="Arial"/>
          <w:b/>
          <w:sz w:val="17"/>
          <w:szCs w:val="17"/>
        </w:rPr>
      </w:pPr>
      <w:r w:rsidRPr="00E436AC">
        <w:rPr>
          <w:rFonts w:ascii="Arial" w:eastAsia="Arial" w:hAnsi="Arial" w:cs="Arial"/>
          <w:b/>
          <w:sz w:val="17"/>
          <w:szCs w:val="17"/>
          <w:lang w:val="sr-Cyrl-CS"/>
        </w:rPr>
        <w:t>МОЖНОСТ ЗА ОТОПЛЕНИЕ НА ПОМЕЩЕНИЯ</w:t>
      </w:r>
    </w:p>
    <w:p w:rsidR="00E436AC" w:rsidRPr="00E436AC" w:rsidRDefault="00E436AC" w:rsidP="00E436AC">
      <w:pPr>
        <w:spacing w:after="0" w:line="240" w:lineRule="auto"/>
        <w:ind w:left="105"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</w:p>
    <w:p w:rsidR="00E436AC" w:rsidRPr="00E436AC" w:rsidRDefault="00E436AC" w:rsidP="00E436AC">
      <w:pPr>
        <w:spacing w:after="0" w:line="240" w:lineRule="auto"/>
        <w:ind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  <w:r w:rsidRPr="00E436AC">
        <w:rPr>
          <w:rFonts w:ascii="Arial" w:eastAsia="Arial" w:hAnsi="Arial" w:cs="Arial"/>
          <w:sz w:val="17"/>
          <w:szCs w:val="17"/>
          <w:lang w:val="sr-Cyrl-CS"/>
        </w:rPr>
        <w:t>Размер на отопляваното пространство зависи от отопление и топлоизолация.</w:t>
      </w:r>
    </w:p>
    <w:p w:rsidR="00E436AC" w:rsidRPr="00E436AC" w:rsidRDefault="00E436AC" w:rsidP="00E436AC">
      <w:pPr>
        <w:spacing w:after="0" w:line="240" w:lineRule="auto"/>
        <w:ind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  <w:r w:rsidRPr="00E436AC">
        <w:rPr>
          <w:rFonts w:ascii="Arial" w:eastAsia="Arial" w:hAnsi="Arial" w:cs="Arial"/>
          <w:sz w:val="17"/>
          <w:szCs w:val="17"/>
          <w:lang w:val="sr-Cyrl-CS"/>
        </w:rPr>
        <w:t>За отопление на отделните източници на топ</w:t>
      </w:r>
      <w:r>
        <w:rPr>
          <w:rFonts w:ascii="Arial" w:eastAsia="Arial" w:hAnsi="Arial" w:cs="Arial"/>
          <w:sz w:val="17"/>
          <w:szCs w:val="17"/>
          <w:lang w:val="sr-Cyrl-CS"/>
        </w:rPr>
        <w:t>лина с топлинна мощност на 15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 xml:space="preserve"> </w:t>
      </w:r>
      <w:r w:rsidRPr="00E436AC">
        <w:rPr>
          <w:rFonts w:ascii="Arial" w:eastAsia="Arial" w:hAnsi="Arial" w:cs="Arial"/>
          <w:sz w:val="17"/>
          <w:szCs w:val="17"/>
          <w:lang w:val="hr-HR"/>
        </w:rPr>
        <w:t>kW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 xml:space="preserve">, в зависимост от условията на топлинна енергия за отопление: </w:t>
      </w:r>
    </w:p>
    <w:p w:rsidR="00E436AC" w:rsidRPr="00E436AC" w:rsidRDefault="00E436AC" w:rsidP="005F0CF6">
      <w:pPr>
        <w:spacing w:after="0" w:line="240" w:lineRule="auto"/>
        <w:ind w:left="2160"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  <w:r w:rsidRPr="00E436AC">
        <w:rPr>
          <w:rFonts w:ascii="Arial" w:eastAsia="Arial" w:hAnsi="Arial" w:cs="Arial"/>
          <w:sz w:val="17"/>
          <w:szCs w:val="17"/>
          <w:lang w:val="sr-Cyrl-CS"/>
        </w:rPr>
        <w:t>благоприятни условия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ab/>
      </w:r>
      <w:r w:rsidRPr="00E436AC">
        <w:rPr>
          <w:rFonts w:ascii="Arial" w:eastAsia="Arial" w:hAnsi="Arial" w:cs="Arial"/>
          <w:sz w:val="17"/>
          <w:szCs w:val="17"/>
          <w:lang w:val="sr-Cyrl-CS"/>
        </w:rPr>
        <w:tab/>
      </w:r>
      <w:r w:rsidR="005F0CF6">
        <w:rPr>
          <w:rFonts w:ascii="Arial" w:eastAsia="Arial" w:hAnsi="Arial" w:cs="Arial"/>
          <w:sz w:val="17"/>
          <w:szCs w:val="17"/>
          <w:lang w:val="sr-Cyrl-CS"/>
        </w:rPr>
        <w:t xml:space="preserve"> 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 xml:space="preserve">360 </w:t>
      </w:r>
      <w:r w:rsidRPr="00E436AC">
        <w:rPr>
          <w:rFonts w:ascii="Arial" w:eastAsia="Arial" w:hAnsi="Arial" w:cs="Arial"/>
          <w:sz w:val="17"/>
          <w:szCs w:val="17"/>
          <w:lang w:val="it-IT"/>
        </w:rPr>
        <w:t>m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>³</w:t>
      </w:r>
      <w:r w:rsidR="005F0CF6">
        <w:rPr>
          <w:rFonts w:ascii="Arial" w:eastAsia="Arial" w:hAnsi="Arial" w:cs="Arial"/>
          <w:sz w:val="17"/>
          <w:szCs w:val="17"/>
          <w:lang w:val="sr-Cyrl-CS"/>
        </w:rPr>
        <w:t xml:space="preserve"> </w:t>
      </w:r>
    </w:p>
    <w:p w:rsidR="00E436AC" w:rsidRPr="00E436AC" w:rsidRDefault="00E436AC" w:rsidP="005F0CF6">
      <w:pPr>
        <w:spacing w:after="0" w:line="240" w:lineRule="auto"/>
        <w:ind w:left="2160"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  <w:r w:rsidRPr="00E436AC">
        <w:rPr>
          <w:rFonts w:ascii="Arial" w:eastAsia="Arial" w:hAnsi="Arial" w:cs="Arial"/>
          <w:sz w:val="17"/>
          <w:szCs w:val="17"/>
          <w:lang w:val="sr-Cyrl-CS"/>
        </w:rPr>
        <w:t xml:space="preserve">при по-малко благоприятни условия 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ab/>
        <w:t xml:space="preserve">240 </w:t>
      </w:r>
      <w:r w:rsidRPr="00E436AC">
        <w:rPr>
          <w:rFonts w:ascii="Arial" w:eastAsia="Arial" w:hAnsi="Arial" w:cs="Arial"/>
          <w:sz w:val="17"/>
          <w:szCs w:val="17"/>
          <w:lang w:val="it-IT"/>
        </w:rPr>
        <w:t>m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>³</w:t>
      </w:r>
      <w:r w:rsidR="005F0CF6">
        <w:rPr>
          <w:rFonts w:ascii="Arial" w:eastAsia="Arial" w:hAnsi="Arial" w:cs="Arial"/>
          <w:sz w:val="17"/>
          <w:szCs w:val="17"/>
          <w:lang w:val="sr-Cyrl-CS"/>
        </w:rPr>
        <w:t xml:space="preserve"> </w:t>
      </w:r>
    </w:p>
    <w:p w:rsidR="00E436AC" w:rsidRPr="00E436AC" w:rsidRDefault="00E436AC" w:rsidP="005F0CF6">
      <w:pPr>
        <w:spacing w:after="0" w:line="240" w:lineRule="auto"/>
        <w:ind w:left="2160"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  <w:r w:rsidRPr="00E436AC">
        <w:rPr>
          <w:rFonts w:ascii="Arial" w:eastAsia="Arial" w:hAnsi="Arial" w:cs="Arial"/>
          <w:sz w:val="17"/>
          <w:szCs w:val="17"/>
          <w:lang w:val="sr-Cyrl-CS"/>
        </w:rPr>
        <w:t>при неблагоприятни условия</w:t>
      </w:r>
      <w:r w:rsidR="005F0CF6">
        <w:rPr>
          <w:rFonts w:ascii="Arial" w:eastAsia="Arial" w:hAnsi="Arial" w:cs="Arial"/>
          <w:sz w:val="17"/>
          <w:szCs w:val="17"/>
          <w:lang w:val="sr-Cyrl-CS"/>
        </w:rPr>
        <w:t xml:space="preserve"> 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ab/>
      </w:r>
      <w:r w:rsidRPr="00E436AC">
        <w:rPr>
          <w:rFonts w:ascii="Arial" w:eastAsia="Arial" w:hAnsi="Arial" w:cs="Arial"/>
          <w:sz w:val="17"/>
          <w:szCs w:val="17"/>
          <w:lang w:val="sr-Cyrl-CS"/>
        </w:rPr>
        <w:tab/>
        <w:t xml:space="preserve"> 170 </w:t>
      </w:r>
      <w:r w:rsidRPr="00E436AC">
        <w:rPr>
          <w:rFonts w:ascii="Arial" w:eastAsia="Arial" w:hAnsi="Arial" w:cs="Arial"/>
          <w:sz w:val="17"/>
          <w:szCs w:val="17"/>
          <w:lang w:val="it-IT"/>
        </w:rPr>
        <w:t>m</w:t>
      </w:r>
      <w:r w:rsidRPr="00E436AC">
        <w:rPr>
          <w:rFonts w:ascii="Arial" w:eastAsia="Arial" w:hAnsi="Arial" w:cs="Arial"/>
          <w:sz w:val="17"/>
          <w:szCs w:val="17"/>
          <w:lang w:val="sr-Cyrl-CS"/>
        </w:rPr>
        <w:t>³</w:t>
      </w:r>
      <w:r w:rsidR="005F0CF6">
        <w:rPr>
          <w:rFonts w:ascii="Arial" w:eastAsia="Arial" w:hAnsi="Arial" w:cs="Arial"/>
          <w:sz w:val="17"/>
          <w:szCs w:val="17"/>
          <w:lang w:val="sr-Cyrl-CS"/>
        </w:rPr>
        <w:t xml:space="preserve"> </w:t>
      </w:r>
    </w:p>
    <w:p w:rsidR="00E436AC" w:rsidRPr="00E436AC" w:rsidRDefault="00E436AC" w:rsidP="00E436AC">
      <w:pPr>
        <w:spacing w:after="0" w:line="240" w:lineRule="auto"/>
        <w:ind w:left="105"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</w:p>
    <w:p w:rsidR="00E436AC" w:rsidRPr="00E436AC" w:rsidRDefault="00E436AC" w:rsidP="00FF47E7">
      <w:pPr>
        <w:spacing w:after="0" w:line="240" w:lineRule="auto"/>
        <w:ind w:right="797"/>
        <w:jc w:val="both"/>
        <w:rPr>
          <w:rFonts w:ascii="Arial" w:eastAsia="Arial" w:hAnsi="Arial" w:cs="Arial"/>
          <w:sz w:val="17"/>
          <w:szCs w:val="17"/>
          <w:lang w:val="sr-Cyrl-CS"/>
        </w:rPr>
      </w:pPr>
      <w:r w:rsidRPr="00E436AC">
        <w:rPr>
          <w:rFonts w:ascii="Arial" w:eastAsia="Arial" w:hAnsi="Arial" w:cs="Arial"/>
          <w:sz w:val="17"/>
          <w:szCs w:val="17"/>
          <w:lang w:val="sr-Cyrl-CS"/>
        </w:rPr>
        <w:t>Периодично топление или топление с прекъсване трябва да се счита за по-благоприятно или дори неблагоприятна отопление.</w:t>
      </w:r>
    </w:p>
    <w:p w:rsidR="00CA13E3" w:rsidRDefault="00CA13E3">
      <w:pPr>
        <w:spacing w:after="0"/>
        <w:jc w:val="both"/>
        <w:sectPr w:rsidR="00CA13E3">
          <w:pgSz w:w="8400" w:h="11920"/>
          <w:pgMar w:top="580" w:right="420" w:bottom="520" w:left="380" w:header="0" w:footer="254" w:gutter="0"/>
          <w:cols w:space="720"/>
        </w:sectPr>
      </w:pPr>
    </w:p>
    <w:p w:rsidR="00CA13E3" w:rsidRPr="00FF47E7" w:rsidRDefault="00FF47E7" w:rsidP="00FF47E7">
      <w:pPr>
        <w:spacing w:after="0" w:line="194" w:lineRule="exact"/>
        <w:ind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z w:val="17"/>
          <w:szCs w:val="17"/>
        </w:rPr>
        <w:lastRenderedPageBreak/>
        <w:t xml:space="preserve">За оразмеряване на комин </w:t>
      </w:r>
      <w:r w:rsidRPr="00FF47E7">
        <w:rPr>
          <w:rFonts w:ascii="Arial" w:eastAsia="Arial" w:hAnsi="Arial" w:cs="Arial"/>
          <w:sz w:val="17"/>
          <w:szCs w:val="17"/>
        </w:rPr>
        <w:t>прилагат следните данни</w:t>
      </w:r>
      <w:r>
        <w:rPr>
          <w:rFonts w:ascii="Arial" w:eastAsia="Arial" w:hAnsi="Arial" w:cs="Arial"/>
          <w:sz w:val="17"/>
          <w:szCs w:val="17"/>
        </w:rPr>
        <w:t>:</w:t>
      </w:r>
    </w:p>
    <w:p w:rsidR="00CA13E3" w:rsidRDefault="00CA13E3">
      <w:pPr>
        <w:spacing w:before="3" w:after="0" w:line="80" w:lineRule="exact"/>
        <w:rPr>
          <w:sz w:val="8"/>
          <w:szCs w:val="8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5753"/>
        <w:gridCol w:w="846"/>
        <w:gridCol w:w="812"/>
      </w:tblGrid>
      <w:tr w:rsidR="00FF47E7" w:rsidTr="00B44D3E">
        <w:trPr>
          <w:trHeight w:hRule="exact" w:val="370"/>
        </w:trPr>
        <w:tc>
          <w:tcPr>
            <w:tcW w:w="5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47E7" w:rsidRPr="005F0CF6" w:rsidRDefault="00FF47E7" w:rsidP="00FF47E7">
            <w:pPr>
              <w:rPr>
                <w:rFonts w:ascii="Arial" w:hAnsi="Arial" w:cs="Arial"/>
                <w:color w:val="FF0000"/>
                <w:sz w:val="18"/>
                <w:szCs w:val="18"/>
                <w:lang w:val="sr-Cyrl-CS"/>
              </w:rPr>
            </w:pPr>
            <w:r w:rsidRPr="005F0CF6">
              <w:rPr>
                <w:rFonts w:ascii="Arial" w:hAnsi="Arial" w:cs="Arial"/>
                <w:sz w:val="18"/>
                <w:szCs w:val="18"/>
                <w:lang w:val="sr-Cyrl-CS"/>
              </w:rPr>
              <w:t>Номинална мощност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85" w:after="0" w:line="240" w:lineRule="auto"/>
              <w:ind w:left="391" w:right="-20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85" w:after="0" w:line="240" w:lineRule="auto"/>
              <w:ind w:left="291" w:right="-20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kW</w:t>
            </w:r>
          </w:p>
        </w:tc>
      </w:tr>
      <w:tr w:rsidR="00FF47E7" w:rsidTr="00B44D3E">
        <w:trPr>
          <w:trHeight w:hRule="exact" w:val="368"/>
        </w:trPr>
        <w:tc>
          <w:tcPr>
            <w:tcW w:w="5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47E7" w:rsidRPr="005F0CF6" w:rsidRDefault="00FF47E7" w:rsidP="00FF47E7">
            <w:pPr>
              <w:rPr>
                <w:rFonts w:ascii="Arial" w:hAnsi="Arial" w:cs="Arial"/>
                <w:color w:val="FF0000"/>
                <w:sz w:val="18"/>
                <w:szCs w:val="18"/>
                <w:lang w:val="it-IT"/>
              </w:rPr>
            </w:pPr>
            <w:r w:rsidRPr="005F0CF6">
              <w:rPr>
                <w:rFonts w:ascii="Arial" w:hAnsi="Arial" w:cs="Arial"/>
                <w:sz w:val="18"/>
                <w:szCs w:val="18"/>
                <w:lang w:val="sr-Cyrl-CS"/>
              </w:rPr>
              <w:t>Изход</w:t>
            </w:r>
            <w:r w:rsidRPr="005F0CF6">
              <w:rPr>
                <w:rFonts w:ascii="Arial" w:eastAsia="Arial Unicode MS" w:hAnsi="Arial" w:cs="Arial"/>
                <w:sz w:val="18"/>
                <w:szCs w:val="18"/>
                <w:lang w:val="sr-Cyrl-CS"/>
              </w:rPr>
              <w:t>я</w:t>
            </w:r>
            <w:r w:rsidRPr="005F0CF6">
              <w:rPr>
                <w:rFonts w:ascii="Arial" w:hAnsi="Arial" w:cs="Arial"/>
                <w:sz w:val="18"/>
                <w:szCs w:val="18"/>
                <w:lang w:val="sr-Cyrl-CS"/>
              </w:rPr>
              <w:t>щите</w:t>
            </w:r>
            <w:r w:rsidRPr="005F0CF6">
              <w:rPr>
                <w:rFonts w:ascii="Arial" w:hAnsi="Arial" w:cs="Arial"/>
                <w:sz w:val="18"/>
                <w:szCs w:val="18"/>
                <w:lang w:val="it-IT"/>
              </w:rPr>
              <w:t xml:space="preserve"> газове поток [m]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78" w:after="0" w:line="240" w:lineRule="auto"/>
              <w:ind w:left="321" w:right="-20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16,5</w:t>
            </w:r>
          </w:p>
        </w:tc>
        <w:tc>
          <w:tcPr>
            <w:tcW w:w="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78" w:after="0" w:line="240" w:lineRule="auto"/>
              <w:ind w:left="270" w:right="21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g/s</w:t>
            </w:r>
          </w:p>
        </w:tc>
      </w:tr>
      <w:tr w:rsidR="00FF47E7" w:rsidTr="00B44D3E">
        <w:trPr>
          <w:trHeight w:hRule="exact" w:val="368"/>
        </w:trPr>
        <w:tc>
          <w:tcPr>
            <w:tcW w:w="5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47E7" w:rsidRPr="005F0CF6" w:rsidRDefault="00FF47E7" w:rsidP="00FF47E7">
            <w:pPr>
              <w:rPr>
                <w:rFonts w:ascii="Arial" w:hAnsi="Arial" w:cs="Arial"/>
                <w:color w:val="FF00FF"/>
                <w:sz w:val="18"/>
                <w:szCs w:val="18"/>
                <w:lang w:val="sr-Cyrl-CS"/>
              </w:rPr>
            </w:pPr>
            <w:r w:rsidRPr="005F0CF6">
              <w:rPr>
                <w:rFonts w:ascii="Arial" w:hAnsi="Arial" w:cs="Arial"/>
                <w:sz w:val="18"/>
                <w:szCs w:val="18"/>
                <w:lang w:val="it-IT"/>
              </w:rPr>
              <w:t>Средна</w:t>
            </w:r>
            <w:r w:rsidRPr="005F0C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0CF6">
              <w:rPr>
                <w:rFonts w:ascii="Arial" w:hAnsi="Arial" w:cs="Arial"/>
                <w:sz w:val="18"/>
                <w:szCs w:val="18"/>
                <w:lang w:val="it-IT"/>
              </w:rPr>
              <w:t>температура</w:t>
            </w:r>
            <w:r w:rsidRPr="005F0C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0CF6">
              <w:rPr>
                <w:rFonts w:ascii="Arial" w:hAnsi="Arial" w:cs="Arial"/>
                <w:sz w:val="18"/>
                <w:szCs w:val="18"/>
                <w:lang w:val="it-IT"/>
              </w:rPr>
              <w:t>на</w:t>
            </w:r>
            <w:r w:rsidRPr="005F0CF6">
              <w:rPr>
                <w:rFonts w:ascii="Arial" w:hAnsi="Arial" w:cs="Arial"/>
                <w:sz w:val="18"/>
                <w:szCs w:val="18"/>
                <w:lang w:val="sr-Cyrl-CS"/>
              </w:rPr>
              <w:t>изход</w:t>
            </w:r>
            <w:r w:rsidRPr="005F0CF6">
              <w:rPr>
                <w:rFonts w:ascii="Arial" w:eastAsia="Arial Unicode MS" w:hAnsi="Arial" w:cs="Arial"/>
                <w:sz w:val="18"/>
                <w:szCs w:val="18"/>
                <w:lang w:val="sr-Cyrl-CS"/>
              </w:rPr>
              <w:t>я</w:t>
            </w:r>
            <w:r w:rsidRPr="005F0CF6">
              <w:rPr>
                <w:rFonts w:ascii="Arial" w:hAnsi="Arial" w:cs="Arial"/>
                <w:sz w:val="18"/>
                <w:szCs w:val="18"/>
                <w:lang w:val="sr-Cyrl-CS"/>
              </w:rPr>
              <w:t>щтите</w:t>
            </w:r>
            <w:r w:rsidRPr="005F0C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0CF6">
              <w:rPr>
                <w:rFonts w:ascii="Arial" w:hAnsi="Arial" w:cs="Arial"/>
                <w:sz w:val="18"/>
                <w:szCs w:val="18"/>
                <w:lang w:val="it-IT"/>
              </w:rPr>
              <w:t>газове</w:t>
            </w:r>
            <w:r w:rsidRPr="005F0C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0CF6">
              <w:rPr>
                <w:rFonts w:ascii="Arial" w:hAnsi="Arial" w:cs="Arial"/>
                <w:sz w:val="18"/>
                <w:szCs w:val="18"/>
                <w:lang w:val="sr-Cyrl-CS"/>
              </w:rPr>
              <w:t>след димен отвор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90" w:after="0" w:line="240" w:lineRule="auto"/>
              <w:ind w:left="356" w:right="-20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361</w:t>
            </w:r>
          </w:p>
        </w:tc>
        <w:tc>
          <w:tcPr>
            <w:tcW w:w="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80" w:after="0" w:line="240" w:lineRule="auto"/>
              <w:ind w:left="245" w:right="27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</w:tr>
      <w:tr w:rsidR="00FF47E7" w:rsidTr="00B44D3E">
        <w:trPr>
          <w:trHeight w:hRule="exact" w:val="368"/>
        </w:trPr>
        <w:tc>
          <w:tcPr>
            <w:tcW w:w="5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47E7" w:rsidRPr="005F0CF6" w:rsidRDefault="00FF47E7" w:rsidP="00FF47E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CF6">
              <w:rPr>
                <w:rFonts w:ascii="Arial" w:hAnsi="Arial" w:cs="Arial"/>
                <w:sz w:val="18"/>
                <w:szCs w:val="18"/>
              </w:rPr>
              <w:t>Най-малкият вакуум комина [P] с топлинна мощност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78" w:after="0" w:line="240" w:lineRule="auto"/>
              <w:ind w:left="393" w:right="-20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78" w:after="0" w:line="240" w:lineRule="auto"/>
              <w:ind w:left="218" w:right="-20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mbar</w:t>
            </w:r>
          </w:p>
        </w:tc>
      </w:tr>
      <w:tr w:rsidR="00FF47E7" w:rsidTr="00B44D3E">
        <w:trPr>
          <w:trHeight w:hRule="exact" w:val="381"/>
        </w:trPr>
        <w:tc>
          <w:tcPr>
            <w:tcW w:w="5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F47E7" w:rsidRPr="005F0CF6" w:rsidRDefault="00FF47E7" w:rsidP="00FF47E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CF6">
              <w:rPr>
                <w:rFonts w:ascii="Arial" w:hAnsi="Arial" w:cs="Arial"/>
                <w:sz w:val="18"/>
                <w:szCs w:val="18"/>
              </w:rPr>
              <w:t>Най-малкият вакуум комина [P] при 0,8 пъти номинална мощност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81" w:after="0" w:line="240" w:lineRule="auto"/>
              <w:ind w:left="392" w:right="-20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F47E7" w:rsidRPr="005F0CF6" w:rsidRDefault="00FF47E7">
            <w:pPr>
              <w:spacing w:before="81" w:after="0" w:line="240" w:lineRule="auto"/>
              <w:ind w:left="218" w:right="-20"/>
              <w:rPr>
                <w:rFonts w:ascii="Arial" w:eastAsia="Arial" w:hAnsi="Arial" w:cs="Arial"/>
                <w:sz w:val="18"/>
                <w:szCs w:val="18"/>
              </w:rPr>
            </w:pPr>
            <w:r w:rsidRPr="005F0CF6">
              <w:rPr>
                <w:rFonts w:ascii="Arial" w:eastAsia="Arial" w:hAnsi="Arial" w:cs="Arial"/>
                <w:sz w:val="18"/>
                <w:szCs w:val="18"/>
              </w:rPr>
              <w:t>mbar</w:t>
            </w:r>
          </w:p>
        </w:tc>
      </w:tr>
    </w:tbl>
    <w:p w:rsidR="00CA13E3" w:rsidRDefault="00CA13E3">
      <w:pPr>
        <w:spacing w:before="14" w:after="0" w:line="240" w:lineRule="exact"/>
        <w:rPr>
          <w:sz w:val="24"/>
          <w:szCs w:val="24"/>
        </w:rPr>
      </w:pPr>
    </w:p>
    <w:p w:rsidR="00F64141" w:rsidRPr="00F64141" w:rsidRDefault="00F64141" w:rsidP="00F64141">
      <w:pPr>
        <w:spacing w:before="28" w:after="0" w:line="240" w:lineRule="auto"/>
        <w:ind w:left="106" w:right="-20"/>
        <w:rPr>
          <w:rFonts w:ascii="Arial" w:eastAsia="Arial" w:hAnsi="Arial" w:cs="Arial"/>
          <w:b/>
          <w:bCs/>
          <w:sz w:val="17"/>
          <w:szCs w:val="17"/>
          <w:lang w:val="en-GB"/>
        </w:rPr>
      </w:pPr>
      <w:r w:rsidRPr="00F64141">
        <w:rPr>
          <w:rFonts w:ascii="Arial" w:eastAsia="Arial" w:hAnsi="Arial" w:cs="Arial"/>
          <w:b/>
          <w:bCs/>
          <w:sz w:val="17"/>
          <w:szCs w:val="17"/>
          <w:lang w:val="en-GB"/>
        </w:rPr>
        <w:t>Още веднъж най-важното</w:t>
      </w:r>
    </w:p>
    <w:p w:rsidR="00F64141" w:rsidRPr="00F64141" w:rsidRDefault="00F64141" w:rsidP="003C1070">
      <w:pPr>
        <w:spacing w:before="28" w:after="0" w:line="240" w:lineRule="auto"/>
        <w:ind w:right="-20"/>
        <w:rPr>
          <w:rFonts w:ascii="Arial" w:eastAsia="Arial" w:hAnsi="Arial" w:cs="Arial"/>
          <w:bCs/>
          <w:sz w:val="17"/>
          <w:szCs w:val="17"/>
          <w:lang w:val="en-GB"/>
        </w:rPr>
      </w:pPr>
    </w:p>
    <w:p w:rsidR="00F64141" w:rsidRPr="00F64141" w:rsidRDefault="00F64141" w:rsidP="00F64141">
      <w:pPr>
        <w:numPr>
          <w:ilvl w:val="0"/>
          <w:numId w:val="5"/>
        </w:numPr>
        <w:spacing w:before="28" w:after="0" w:line="240" w:lineRule="auto"/>
        <w:ind w:right="-20"/>
        <w:rPr>
          <w:rFonts w:ascii="Arial" w:eastAsia="Arial" w:hAnsi="Arial" w:cs="Arial"/>
          <w:bCs/>
          <w:sz w:val="17"/>
          <w:szCs w:val="17"/>
          <w:lang w:val="en-GB"/>
        </w:rPr>
      </w:pPr>
      <w:r>
        <w:rPr>
          <w:rFonts w:ascii="Arial" w:eastAsia="Arial" w:hAnsi="Arial" w:cs="Arial"/>
          <w:bCs/>
          <w:sz w:val="17"/>
          <w:szCs w:val="17"/>
          <w:lang w:val="sr-Cyrl-CS"/>
        </w:rPr>
        <w:t>След добабя</w:t>
      </w:r>
      <w:r w:rsidRPr="00F64141">
        <w:rPr>
          <w:rFonts w:ascii="Arial" w:eastAsia="Arial" w:hAnsi="Arial" w:cs="Arial"/>
          <w:bCs/>
          <w:sz w:val="17"/>
          <w:szCs w:val="17"/>
          <w:lang w:val="sr-Cyrl-CS"/>
        </w:rPr>
        <w:t xml:space="preserve">ане на </w:t>
      </w:r>
      <w:r w:rsidR="005F0CF6" w:rsidRPr="00F64141">
        <w:rPr>
          <w:rFonts w:ascii="Arial" w:eastAsia="Arial" w:hAnsi="Arial" w:cs="Arial"/>
          <w:bCs/>
          <w:sz w:val="17"/>
          <w:szCs w:val="17"/>
          <w:lang w:val="sr-Cyrl-CS"/>
        </w:rPr>
        <w:t xml:space="preserve">гориво отворете регулатор на въздух достатачно докато огън не </w:t>
      </w:r>
      <w:r w:rsidRPr="00F64141">
        <w:rPr>
          <w:rFonts w:ascii="Arial" w:eastAsia="Arial" w:hAnsi="Arial" w:cs="Arial"/>
          <w:bCs/>
          <w:sz w:val="17"/>
          <w:szCs w:val="17"/>
          <w:lang w:val="sr-Cyrl-CS"/>
        </w:rPr>
        <w:t>се разпали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>.</w:t>
      </w:r>
    </w:p>
    <w:p w:rsidR="00F64141" w:rsidRDefault="00F64141" w:rsidP="00F64141">
      <w:pPr>
        <w:numPr>
          <w:ilvl w:val="0"/>
          <w:numId w:val="5"/>
        </w:numPr>
        <w:spacing w:before="28" w:after="0" w:line="240" w:lineRule="auto"/>
        <w:ind w:right="-20"/>
        <w:rPr>
          <w:rFonts w:ascii="Arial" w:eastAsia="Arial" w:hAnsi="Arial" w:cs="Arial"/>
          <w:bCs/>
          <w:sz w:val="17"/>
          <w:szCs w:val="17"/>
          <w:lang w:val="en-GB"/>
        </w:rPr>
      </w:pP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Едва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тогава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можете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да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поставите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контролера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в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позиция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,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съответстваща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на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желания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загряващ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 xml:space="preserve"> </w:t>
      </w:r>
      <w:r w:rsidRPr="00F64141">
        <w:rPr>
          <w:rFonts w:ascii="Arial" w:eastAsia="Arial" w:hAnsi="Arial" w:cs="Arial"/>
          <w:bCs/>
          <w:sz w:val="17"/>
          <w:szCs w:val="17"/>
          <w:lang w:val="it-IT"/>
        </w:rPr>
        <w:t>ефект</w:t>
      </w:r>
      <w:r w:rsidRPr="00F64141">
        <w:rPr>
          <w:rFonts w:ascii="Arial" w:eastAsia="Arial" w:hAnsi="Arial" w:cs="Arial"/>
          <w:bCs/>
          <w:sz w:val="17"/>
          <w:szCs w:val="17"/>
          <w:lang w:val="en-GB"/>
        </w:rPr>
        <w:t>.</w:t>
      </w:r>
    </w:p>
    <w:p w:rsidR="00AE3191" w:rsidRPr="003C1070" w:rsidRDefault="00AE3191" w:rsidP="00F64141">
      <w:pPr>
        <w:numPr>
          <w:ilvl w:val="0"/>
          <w:numId w:val="5"/>
        </w:numPr>
        <w:spacing w:before="28" w:after="0" w:line="240" w:lineRule="auto"/>
        <w:ind w:right="-20"/>
        <w:rPr>
          <w:rFonts w:ascii="Arial" w:eastAsia="Arial" w:hAnsi="Arial" w:cs="Arial"/>
          <w:bCs/>
          <w:sz w:val="17"/>
          <w:szCs w:val="17"/>
          <w:lang w:val="en-GB"/>
        </w:rPr>
      </w:pPr>
      <w:r>
        <w:rPr>
          <w:rFonts w:ascii="Arial" w:eastAsia="Arial" w:hAnsi="Arial" w:cs="Arial"/>
          <w:bCs/>
          <w:sz w:val="17"/>
          <w:szCs w:val="17"/>
        </w:rPr>
        <w:t>Редовно п</w:t>
      </w:r>
      <w:r w:rsidRPr="00AE3191">
        <w:rPr>
          <w:rFonts w:ascii="Arial" w:eastAsia="Arial" w:hAnsi="Arial" w:cs="Arial"/>
          <w:bCs/>
          <w:sz w:val="17"/>
          <w:szCs w:val="17"/>
          <w:lang w:val="en-GB"/>
        </w:rPr>
        <w:t>очистете пепелника за безпроблемното движение на</w:t>
      </w:r>
      <w:r>
        <w:rPr>
          <w:rFonts w:ascii="Arial" w:eastAsia="Arial" w:hAnsi="Arial" w:cs="Arial"/>
          <w:bCs/>
          <w:sz w:val="17"/>
          <w:szCs w:val="17"/>
        </w:rPr>
        <w:t xml:space="preserve"> пръвичен</w:t>
      </w:r>
      <w:r>
        <w:rPr>
          <w:rFonts w:ascii="Arial" w:eastAsia="Arial" w:hAnsi="Arial" w:cs="Arial"/>
          <w:bCs/>
          <w:sz w:val="17"/>
          <w:szCs w:val="17"/>
          <w:lang w:val="en-GB"/>
        </w:rPr>
        <w:t xml:space="preserve"> въздух</w:t>
      </w:r>
      <w:r>
        <w:rPr>
          <w:rFonts w:ascii="Arial" w:eastAsia="Arial" w:hAnsi="Arial" w:cs="Arial"/>
          <w:bCs/>
          <w:sz w:val="17"/>
          <w:szCs w:val="17"/>
        </w:rPr>
        <w:t>, те з</w:t>
      </w:r>
      <w:r w:rsidR="005F0CF6">
        <w:rPr>
          <w:rFonts w:ascii="Arial" w:eastAsia="Arial" w:hAnsi="Arial" w:cs="Arial"/>
          <w:bCs/>
          <w:sz w:val="17"/>
          <w:szCs w:val="17"/>
        </w:rPr>
        <w:t>ащи</w:t>
      </w:r>
      <w:r w:rsidR="003C1070">
        <w:rPr>
          <w:rFonts w:ascii="Arial" w:eastAsia="Arial" w:hAnsi="Arial" w:cs="Arial"/>
          <w:bCs/>
          <w:sz w:val="17"/>
          <w:szCs w:val="17"/>
        </w:rPr>
        <w:t>т</w:t>
      </w:r>
      <w:r w:rsidR="003C1070">
        <w:rPr>
          <w:rFonts w:ascii="Arial" w:eastAsia="Arial" w:hAnsi="Arial" w:cs="Arial"/>
          <w:bCs/>
          <w:sz w:val="17"/>
          <w:szCs w:val="17"/>
          <w:lang w:val="hr-HR"/>
        </w:rPr>
        <w:t>а на тава от прегр</w:t>
      </w:r>
      <w:r w:rsidR="003C1070">
        <w:rPr>
          <w:rFonts w:ascii="Arial" w:eastAsia="Arial" w:hAnsi="Arial" w:cs="Arial"/>
          <w:bCs/>
          <w:sz w:val="17"/>
          <w:szCs w:val="17"/>
        </w:rPr>
        <w:t>яване</w:t>
      </w:r>
    </w:p>
    <w:p w:rsidR="003C1070" w:rsidRPr="003C1070" w:rsidRDefault="003C1070" w:rsidP="00F64141">
      <w:pPr>
        <w:numPr>
          <w:ilvl w:val="0"/>
          <w:numId w:val="5"/>
        </w:numPr>
        <w:spacing w:before="28" w:after="0" w:line="240" w:lineRule="auto"/>
        <w:ind w:right="-20"/>
        <w:rPr>
          <w:rFonts w:ascii="Arial" w:eastAsia="Arial" w:hAnsi="Arial" w:cs="Arial"/>
          <w:bCs/>
          <w:sz w:val="17"/>
          <w:szCs w:val="17"/>
          <w:lang w:val="en-GB"/>
        </w:rPr>
      </w:pPr>
      <w:r>
        <w:rPr>
          <w:rFonts w:ascii="Arial" w:eastAsia="Arial" w:hAnsi="Arial" w:cs="Arial"/>
          <w:bCs/>
          <w:sz w:val="17"/>
          <w:szCs w:val="17"/>
        </w:rPr>
        <w:t>Осигурайте достатъчен поток на въздъха за горене</w:t>
      </w:r>
    </w:p>
    <w:p w:rsidR="003C1070" w:rsidRPr="00F64141" w:rsidRDefault="003C1070" w:rsidP="00F64141">
      <w:pPr>
        <w:numPr>
          <w:ilvl w:val="0"/>
          <w:numId w:val="5"/>
        </w:numPr>
        <w:spacing w:before="28" w:after="0" w:line="240" w:lineRule="auto"/>
        <w:ind w:right="-20"/>
        <w:rPr>
          <w:rFonts w:ascii="Arial" w:eastAsia="Arial" w:hAnsi="Arial" w:cs="Arial"/>
          <w:bCs/>
          <w:sz w:val="17"/>
          <w:szCs w:val="17"/>
          <w:lang w:val="en-GB"/>
        </w:rPr>
      </w:pPr>
      <w:r>
        <w:rPr>
          <w:rFonts w:ascii="Arial" w:eastAsia="Arial" w:hAnsi="Arial" w:cs="Arial"/>
          <w:bCs/>
          <w:sz w:val="17"/>
          <w:szCs w:val="17"/>
        </w:rPr>
        <w:t>Стриктно спазват инструкциите</w:t>
      </w:r>
    </w:p>
    <w:p w:rsidR="00F64141" w:rsidRDefault="00F64141">
      <w:pPr>
        <w:spacing w:before="28" w:after="0" w:line="240" w:lineRule="auto"/>
        <w:ind w:left="106" w:right="-20"/>
        <w:rPr>
          <w:rFonts w:ascii="Arial" w:eastAsia="Arial" w:hAnsi="Arial" w:cs="Arial"/>
          <w:b/>
          <w:bCs/>
          <w:sz w:val="17"/>
          <w:szCs w:val="17"/>
        </w:rPr>
      </w:pPr>
    </w:p>
    <w:p w:rsidR="00CA13E3" w:rsidRDefault="00CA13E3">
      <w:pPr>
        <w:spacing w:after="0"/>
        <w:sectPr w:rsidR="00CA13E3">
          <w:pgSz w:w="8400" w:h="11920"/>
          <w:pgMar w:top="580" w:right="420" w:bottom="520" w:left="380" w:header="0" w:footer="254" w:gutter="0"/>
          <w:cols w:space="720"/>
        </w:sectPr>
      </w:pPr>
    </w:p>
    <w:p w:rsidR="00CA13E3" w:rsidRPr="00E21F1B" w:rsidRDefault="00E21F1B">
      <w:pPr>
        <w:spacing w:before="66" w:after="0" w:line="240" w:lineRule="auto"/>
        <w:ind w:left="126"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color w:val="191919"/>
          <w:sz w:val="17"/>
          <w:szCs w:val="17"/>
        </w:rPr>
        <w:lastRenderedPageBreak/>
        <w:t>МОНТАЖ НА КАМИНА (схематично представяне)</w:t>
      </w:r>
    </w:p>
    <w:p w:rsidR="00CA13E3" w:rsidRDefault="00CA13E3">
      <w:pPr>
        <w:spacing w:before="15" w:after="0" w:line="240" w:lineRule="exact"/>
        <w:rPr>
          <w:sz w:val="24"/>
          <w:szCs w:val="24"/>
        </w:rPr>
      </w:pPr>
    </w:p>
    <w:p w:rsidR="00CA13E3" w:rsidRDefault="005F0CF6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29" type="#_x0000_t75" style="width:271.1pt;height:207.85pt;mso-position-horizontal-relative:char;mso-position-vertical-relative:line">
            <v:imagedata r:id="rId19" o:title=""/>
          </v:shape>
        </w:pict>
      </w:r>
    </w:p>
    <w:p w:rsidR="00CA13E3" w:rsidRDefault="00CA13E3">
      <w:pPr>
        <w:spacing w:after="0" w:line="110" w:lineRule="exact"/>
        <w:rPr>
          <w:sz w:val="11"/>
          <w:szCs w:val="11"/>
        </w:rPr>
      </w:pPr>
    </w:p>
    <w:p w:rsidR="00CA13E3" w:rsidRDefault="00707321">
      <w:pPr>
        <w:spacing w:after="0" w:line="240" w:lineRule="auto"/>
        <w:ind w:left="126" w:right="-2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sz w:val="17"/>
          <w:szCs w:val="17"/>
        </w:rPr>
        <w:t>ИНСТАЛИРАНЕ НА ЦЕНТРАЛНО ОТОПЛЕНИЕ</w:t>
      </w:r>
      <w:r w:rsidR="00451697">
        <w:rPr>
          <w:rFonts w:ascii="Arial" w:eastAsia="Arial" w:hAnsi="Arial" w:cs="Arial"/>
          <w:b/>
          <w:bCs/>
          <w:spacing w:val="2"/>
          <w:sz w:val="17"/>
          <w:szCs w:val="17"/>
        </w:rPr>
        <w:t xml:space="preserve"> </w:t>
      </w:r>
      <w:r w:rsidR="00451697">
        <w:rPr>
          <w:rFonts w:ascii="Arial" w:eastAsia="Arial" w:hAnsi="Arial" w:cs="Arial"/>
          <w:b/>
          <w:bCs/>
          <w:sz w:val="17"/>
          <w:szCs w:val="17"/>
        </w:rPr>
        <w:t>(</w:t>
      </w:r>
      <w:r>
        <w:rPr>
          <w:rFonts w:ascii="Arial" w:eastAsia="Arial" w:hAnsi="Arial" w:cs="Arial"/>
          <w:b/>
          <w:bCs/>
          <w:color w:val="191919"/>
          <w:sz w:val="17"/>
          <w:szCs w:val="17"/>
        </w:rPr>
        <w:t xml:space="preserve">схематично </w:t>
      </w:r>
      <w:r w:rsidR="003B51B4">
        <w:rPr>
          <w:rFonts w:ascii="Arial" w:eastAsia="Arial" w:hAnsi="Arial" w:cs="Arial"/>
          <w:b/>
          <w:bCs/>
          <w:color w:val="191919"/>
          <w:sz w:val="17"/>
          <w:szCs w:val="17"/>
        </w:rPr>
        <w:t>представяне</w:t>
      </w:r>
      <w:r w:rsidR="00451697">
        <w:rPr>
          <w:rFonts w:ascii="Arial" w:eastAsia="Arial" w:hAnsi="Arial" w:cs="Arial"/>
          <w:b/>
          <w:bCs/>
          <w:w w:val="103"/>
          <w:sz w:val="17"/>
          <w:szCs w:val="17"/>
        </w:rPr>
        <w:t>):</w:t>
      </w:r>
    </w:p>
    <w:p w:rsidR="00EF0B12" w:rsidRDefault="00EF0B12">
      <w:pPr>
        <w:spacing w:after="0" w:line="200" w:lineRule="exact"/>
      </w:pPr>
    </w:p>
    <w:p w:rsidR="00CA13E3" w:rsidRDefault="00451697">
      <w:pPr>
        <w:spacing w:after="0" w:line="200" w:lineRule="exact"/>
        <w:rPr>
          <w:sz w:val="20"/>
          <w:szCs w:val="20"/>
        </w:rPr>
      </w:pPr>
      <w:r>
        <w:br w:type="column"/>
      </w: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before="8" w:after="0" w:line="280" w:lineRule="exact"/>
        <w:rPr>
          <w:sz w:val="28"/>
          <w:szCs w:val="28"/>
        </w:rPr>
      </w:pPr>
    </w:p>
    <w:p w:rsidR="00CA13E3" w:rsidRPr="003B51B4" w:rsidRDefault="00451697">
      <w:pPr>
        <w:spacing w:after="0" w:line="240" w:lineRule="auto"/>
        <w:ind w:left="3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69"/>
          <w:sz w:val="16"/>
          <w:szCs w:val="16"/>
        </w:rPr>
        <w:t>1</w:t>
      </w:r>
      <w:r>
        <w:rPr>
          <w:rFonts w:ascii="Arial Unicode MS" w:eastAsia="Arial Unicode MS" w:hAnsi="Arial Unicode MS" w:cs="Arial Unicode MS"/>
          <w:w w:val="69"/>
          <w:sz w:val="16"/>
          <w:szCs w:val="16"/>
        </w:rPr>
        <w:t xml:space="preserve">. </w:t>
      </w:r>
      <w:r w:rsidR="003B51B4">
        <w:rPr>
          <w:rFonts w:ascii="Arial Unicode MS" w:eastAsia="Arial Unicode MS" w:hAnsi="Arial Unicode MS" w:cs="Arial Unicode MS"/>
          <w:w w:val="69"/>
          <w:sz w:val="16"/>
          <w:szCs w:val="16"/>
        </w:rPr>
        <w:t>КАМИНА</w:t>
      </w:r>
    </w:p>
    <w:p w:rsidR="00CA13E3" w:rsidRPr="003B51B4" w:rsidRDefault="00451697">
      <w:pPr>
        <w:spacing w:after="0" w:line="216" w:lineRule="exact"/>
        <w:ind w:left="3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69"/>
          <w:sz w:val="16"/>
          <w:szCs w:val="16"/>
        </w:rPr>
        <w:t>2</w:t>
      </w:r>
      <w:r>
        <w:rPr>
          <w:rFonts w:ascii="Arial Unicode MS" w:eastAsia="Arial Unicode MS" w:hAnsi="Arial Unicode MS" w:cs="Arial Unicode MS"/>
          <w:w w:val="69"/>
          <w:sz w:val="16"/>
          <w:szCs w:val="16"/>
        </w:rPr>
        <w:t xml:space="preserve">. </w:t>
      </w:r>
      <w:r w:rsidR="003B51B4">
        <w:rPr>
          <w:rFonts w:ascii="Arial Unicode MS" w:eastAsia="Arial Unicode MS" w:hAnsi="Arial Unicode MS" w:cs="Arial Unicode MS"/>
          <w:w w:val="69"/>
          <w:sz w:val="16"/>
          <w:szCs w:val="16"/>
        </w:rPr>
        <w:t>ПОТРБИТЕЛ НА ТОПЛИНА</w:t>
      </w:r>
    </w:p>
    <w:p w:rsidR="00CA13E3" w:rsidRPr="003B51B4" w:rsidRDefault="00451697">
      <w:pPr>
        <w:spacing w:after="0" w:line="216" w:lineRule="exact"/>
        <w:ind w:left="3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69"/>
          <w:sz w:val="16"/>
          <w:szCs w:val="16"/>
        </w:rPr>
        <w:t>3</w:t>
      </w:r>
      <w:r>
        <w:rPr>
          <w:rFonts w:ascii="Arial Unicode MS" w:eastAsia="Arial Unicode MS" w:hAnsi="Arial Unicode MS" w:cs="Arial Unicode MS"/>
          <w:w w:val="69"/>
          <w:sz w:val="16"/>
          <w:szCs w:val="16"/>
        </w:rPr>
        <w:t xml:space="preserve">. </w:t>
      </w:r>
      <w:r w:rsidR="003B51B4">
        <w:rPr>
          <w:rFonts w:ascii="Arial Unicode MS" w:eastAsia="Arial Unicode MS" w:hAnsi="Arial Unicode MS" w:cs="Arial Unicode MS"/>
          <w:w w:val="69"/>
          <w:sz w:val="16"/>
          <w:szCs w:val="16"/>
        </w:rPr>
        <w:t>ЦИРКУЛАЦИОННА ПОМПА</w:t>
      </w:r>
    </w:p>
    <w:p w:rsidR="00CA13E3" w:rsidRPr="003B51B4" w:rsidRDefault="00451697" w:rsidP="003B51B4">
      <w:pPr>
        <w:spacing w:after="0" w:line="216" w:lineRule="exact"/>
        <w:ind w:left="3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69"/>
          <w:sz w:val="16"/>
          <w:szCs w:val="16"/>
        </w:rPr>
        <w:t>4</w:t>
      </w:r>
      <w:r>
        <w:rPr>
          <w:rFonts w:ascii="Arial Unicode MS" w:eastAsia="Arial Unicode MS" w:hAnsi="Arial Unicode MS" w:cs="Arial Unicode MS"/>
          <w:w w:val="69"/>
          <w:sz w:val="16"/>
          <w:szCs w:val="16"/>
        </w:rPr>
        <w:t xml:space="preserve">. </w:t>
      </w:r>
      <w:r w:rsidR="003B51B4">
        <w:rPr>
          <w:rFonts w:ascii="Arial Unicode MS" w:eastAsia="Arial Unicode MS" w:hAnsi="Arial Unicode MS" w:cs="Arial Unicode MS"/>
          <w:w w:val="69"/>
          <w:sz w:val="16"/>
          <w:szCs w:val="16"/>
        </w:rPr>
        <w:t>ЕКСПАНЗИВЕН ОТКРИТ СУД</w:t>
      </w:r>
    </w:p>
    <w:p w:rsidR="00CA13E3" w:rsidRPr="003B51B4" w:rsidRDefault="00451697">
      <w:pPr>
        <w:spacing w:after="0" w:line="216" w:lineRule="exact"/>
        <w:ind w:left="3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69"/>
          <w:sz w:val="16"/>
          <w:szCs w:val="16"/>
        </w:rPr>
        <w:t>5</w:t>
      </w:r>
      <w:r>
        <w:rPr>
          <w:rFonts w:ascii="Arial Unicode MS" w:eastAsia="Arial Unicode MS" w:hAnsi="Arial Unicode MS" w:cs="Arial Unicode MS"/>
          <w:w w:val="69"/>
          <w:sz w:val="16"/>
          <w:szCs w:val="16"/>
        </w:rPr>
        <w:t xml:space="preserve">. </w:t>
      </w:r>
      <w:r w:rsidR="003B51B4">
        <w:rPr>
          <w:rFonts w:ascii="Arial Unicode MS" w:eastAsia="Arial Unicode MS" w:hAnsi="Arial Unicode MS" w:cs="Arial Unicode MS"/>
          <w:w w:val="69"/>
          <w:sz w:val="16"/>
          <w:szCs w:val="16"/>
        </w:rPr>
        <w:t>МИКЦЕР-КРАН ЗА ВОДА</w:t>
      </w:r>
    </w:p>
    <w:p w:rsidR="00CA13E3" w:rsidRPr="003B51B4" w:rsidRDefault="00451697">
      <w:pPr>
        <w:spacing w:after="0" w:line="216" w:lineRule="exact"/>
        <w:ind w:left="3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69"/>
          <w:sz w:val="16"/>
          <w:szCs w:val="16"/>
        </w:rPr>
        <w:t>6</w:t>
      </w:r>
      <w:r>
        <w:rPr>
          <w:rFonts w:ascii="Arial Unicode MS" w:eastAsia="Arial Unicode MS" w:hAnsi="Arial Unicode MS" w:cs="Arial Unicode MS"/>
          <w:w w:val="69"/>
          <w:sz w:val="16"/>
          <w:szCs w:val="16"/>
        </w:rPr>
        <w:t xml:space="preserve">. </w:t>
      </w:r>
      <w:r w:rsidR="003B51B4">
        <w:rPr>
          <w:rFonts w:ascii="Arial Unicode MS" w:eastAsia="Arial Unicode MS" w:hAnsi="Arial Unicode MS" w:cs="Arial Unicode MS"/>
          <w:w w:val="69"/>
          <w:sz w:val="16"/>
          <w:szCs w:val="16"/>
        </w:rPr>
        <w:t>ОТДУШНИК КЛАПАН</w:t>
      </w:r>
    </w:p>
    <w:p w:rsidR="00CA13E3" w:rsidRPr="003B51B4" w:rsidRDefault="00451697">
      <w:pPr>
        <w:spacing w:after="0" w:line="216" w:lineRule="exact"/>
        <w:ind w:left="3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69"/>
          <w:sz w:val="16"/>
          <w:szCs w:val="16"/>
        </w:rPr>
        <w:t>7</w:t>
      </w:r>
      <w:r>
        <w:rPr>
          <w:rFonts w:ascii="Arial Unicode MS" w:eastAsia="Arial Unicode MS" w:hAnsi="Arial Unicode MS" w:cs="Arial Unicode MS"/>
          <w:w w:val="69"/>
          <w:sz w:val="16"/>
          <w:szCs w:val="16"/>
        </w:rPr>
        <w:t xml:space="preserve">. </w:t>
      </w:r>
      <w:r w:rsidR="003B51B4">
        <w:rPr>
          <w:rFonts w:ascii="Arial Unicode MS" w:eastAsia="Arial Unicode MS" w:hAnsi="Arial Unicode MS" w:cs="Arial Unicode MS"/>
          <w:w w:val="69"/>
          <w:sz w:val="16"/>
          <w:szCs w:val="16"/>
        </w:rPr>
        <w:t>ТЕРМОМЕТЪР</w:t>
      </w:r>
    </w:p>
    <w:p w:rsidR="00CA13E3" w:rsidRPr="003B51B4" w:rsidRDefault="00451697">
      <w:pPr>
        <w:spacing w:after="0" w:line="216" w:lineRule="exact"/>
        <w:ind w:left="3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69"/>
          <w:sz w:val="16"/>
          <w:szCs w:val="16"/>
        </w:rPr>
        <w:t>8</w:t>
      </w:r>
      <w:r w:rsidR="003B51B4">
        <w:rPr>
          <w:rFonts w:ascii="Arial Unicode MS" w:eastAsia="Arial Unicode MS" w:hAnsi="Arial Unicode MS" w:cs="Arial Unicode MS"/>
          <w:w w:val="69"/>
          <w:sz w:val="16"/>
          <w:szCs w:val="16"/>
        </w:rPr>
        <w:t>. ВЪТРЕШНИЯ БОЙЛЕР</w:t>
      </w:r>
    </w:p>
    <w:p w:rsidR="00CA13E3" w:rsidRDefault="00CA13E3">
      <w:pPr>
        <w:spacing w:before="7" w:after="0" w:line="180" w:lineRule="exact"/>
        <w:rPr>
          <w:sz w:val="18"/>
          <w:szCs w:val="18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890A48">
      <w:pPr>
        <w:spacing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 w:rsidRPr="00890A48">
        <w:pict>
          <v:shape id="_x0000_s1520" type="#_x0000_t75" style="position:absolute;margin-left:69.3pt;margin-top:44.25pt;width:278.45pt;height:268.35pt;z-index:-3025;mso-position-horizontal-relative:page">
            <v:imagedata r:id="rId20" o:title=""/>
            <w10:wrap anchorx="page"/>
          </v:shape>
        </w:pict>
      </w:r>
      <w:r w:rsidR="003B51B4">
        <w:rPr>
          <w:rFonts w:ascii="Arial" w:eastAsia="Arial" w:hAnsi="Arial" w:cs="Arial"/>
          <w:sz w:val="16"/>
          <w:szCs w:val="16"/>
        </w:rPr>
        <w:t>фигура</w:t>
      </w:r>
      <w:r w:rsidR="00451697">
        <w:rPr>
          <w:rFonts w:ascii="Arial" w:eastAsia="Arial" w:hAnsi="Arial" w:cs="Arial"/>
          <w:sz w:val="16"/>
          <w:szCs w:val="16"/>
        </w:rPr>
        <w:t xml:space="preserve"> 1</w:t>
      </w:r>
    </w:p>
    <w:p w:rsidR="00CA13E3" w:rsidRDefault="00CA13E3">
      <w:pPr>
        <w:spacing w:before="8" w:after="0" w:line="110" w:lineRule="exact"/>
        <w:rPr>
          <w:sz w:val="11"/>
          <w:szCs w:val="11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CA13E3">
      <w:pPr>
        <w:spacing w:after="0" w:line="200" w:lineRule="exact"/>
        <w:rPr>
          <w:sz w:val="20"/>
          <w:szCs w:val="20"/>
        </w:rPr>
      </w:pPr>
    </w:p>
    <w:p w:rsidR="00CA13E3" w:rsidRDefault="00707321">
      <w:pPr>
        <w:spacing w:after="0" w:line="240" w:lineRule="auto"/>
        <w:ind w:left="837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Фигура</w:t>
      </w:r>
      <w:r w:rsidR="00451697">
        <w:rPr>
          <w:rFonts w:ascii="Arial" w:eastAsia="Arial" w:hAnsi="Arial" w:cs="Arial"/>
          <w:sz w:val="16"/>
          <w:szCs w:val="16"/>
        </w:rPr>
        <w:t xml:space="preserve"> 2</w:t>
      </w:r>
    </w:p>
    <w:p w:rsidR="00CA13E3" w:rsidRDefault="00CA13E3">
      <w:pPr>
        <w:spacing w:after="0"/>
        <w:sectPr w:rsidR="00CA13E3">
          <w:pgSz w:w="8400" w:h="11920"/>
          <w:pgMar w:top="580" w:right="420" w:bottom="520" w:left="360" w:header="0" w:footer="254" w:gutter="0"/>
          <w:cols w:num="2" w:space="720" w:equalWidth="0">
            <w:col w:w="5539" w:space="226"/>
            <w:col w:w="1855"/>
          </w:cols>
        </w:sectPr>
      </w:pPr>
    </w:p>
    <w:p w:rsidR="00707321" w:rsidRPr="00707321" w:rsidRDefault="00707321" w:rsidP="00707321">
      <w:pPr>
        <w:spacing w:before="54" w:after="0" w:line="240" w:lineRule="auto"/>
        <w:ind w:left="112" w:right="-20"/>
        <w:rPr>
          <w:rFonts w:ascii="Arial" w:eastAsia="Arial" w:hAnsi="Arial" w:cs="Arial"/>
          <w:b/>
          <w:bCs/>
          <w:sz w:val="18"/>
          <w:szCs w:val="18"/>
          <w:lang w:val="en-GB"/>
        </w:rPr>
      </w:pPr>
      <w:r w:rsidRPr="00707321">
        <w:rPr>
          <w:rFonts w:ascii="Arial" w:eastAsia="Arial" w:hAnsi="Arial" w:cs="Arial"/>
          <w:b/>
          <w:bCs/>
          <w:sz w:val="18"/>
          <w:szCs w:val="18"/>
          <w:lang w:val="en-GB"/>
        </w:rPr>
        <w:lastRenderedPageBreak/>
        <w:t>Резервни части и принадлежности</w:t>
      </w:r>
    </w:p>
    <w:p w:rsidR="00CA13E3" w:rsidRDefault="00707321" w:rsidP="00707321">
      <w:pPr>
        <w:spacing w:before="54" w:after="0" w:line="240" w:lineRule="auto"/>
        <w:ind w:left="112" w:right="-20"/>
        <w:rPr>
          <w:rFonts w:ascii="Arial" w:eastAsia="Arial" w:hAnsi="Arial" w:cs="Arial"/>
          <w:sz w:val="18"/>
          <w:szCs w:val="18"/>
        </w:rPr>
      </w:pPr>
      <w:r w:rsidRPr="00707321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b/>
          <w:bCs/>
          <w:sz w:val="18"/>
          <w:szCs w:val="18"/>
        </w:rPr>
        <w:t>страна</w:t>
      </w:r>
      <w:proofErr w:type="gramEnd"/>
      <w:r w:rsidR="00451697">
        <w:rPr>
          <w:rFonts w:ascii="Arial" w:eastAsia="Arial" w:hAnsi="Arial" w:cs="Arial"/>
          <w:b/>
          <w:bCs/>
          <w:sz w:val="18"/>
          <w:szCs w:val="18"/>
        </w:rPr>
        <w:t xml:space="preserve"> 46):</w:t>
      </w:r>
    </w:p>
    <w:p w:rsidR="00CA13E3" w:rsidRDefault="00CA13E3">
      <w:pPr>
        <w:spacing w:before="5" w:after="0" w:line="30" w:lineRule="exact"/>
        <w:rPr>
          <w:sz w:val="3"/>
          <w:szCs w:val="3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831"/>
        <w:gridCol w:w="5472"/>
        <w:gridCol w:w="1066"/>
      </w:tblGrid>
      <w:tr w:rsidR="00707321">
        <w:trPr>
          <w:trHeight w:hRule="exact" w:val="359"/>
        </w:trPr>
        <w:tc>
          <w:tcPr>
            <w:tcW w:w="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7321" w:rsidRPr="00F10663" w:rsidRDefault="00707321" w:rsidP="00F375D2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28"/>
              </w:rPr>
            </w:pPr>
            <w:r w:rsidRPr="00707321">
              <w:rPr>
                <w:rFonts w:ascii="Arial" w:hAnsi="Arial" w:cs="Arial"/>
                <w:b/>
                <w:bCs/>
                <w:sz w:val="16"/>
                <w:szCs w:val="28"/>
              </w:rPr>
              <w:t>Поз</w:t>
            </w:r>
            <w:r w:rsidR="00F10663">
              <w:rPr>
                <w:rFonts w:ascii="Arial" w:hAnsi="Arial" w:cs="Arial"/>
                <w:b/>
                <w:bCs/>
                <w:sz w:val="16"/>
                <w:szCs w:val="28"/>
                <w:lang w:val="sr-Cyrl-CS"/>
              </w:rPr>
              <w:t>иция</w:t>
            </w:r>
          </w:p>
        </w:tc>
        <w:tc>
          <w:tcPr>
            <w:tcW w:w="5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7321" w:rsidRPr="00707321" w:rsidRDefault="00707321" w:rsidP="00F375D2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28"/>
                <w:lang w:val="sr-Cyrl-CS"/>
              </w:rPr>
            </w:pPr>
            <w:r w:rsidRPr="00707321">
              <w:rPr>
                <w:rFonts w:ascii="Arial" w:hAnsi="Arial" w:cs="Arial"/>
                <w:b/>
                <w:bCs/>
                <w:sz w:val="16"/>
                <w:szCs w:val="28"/>
                <w:lang w:val="sr-Cyrl-CS"/>
              </w:rPr>
              <w:t>Наименование</w:t>
            </w:r>
          </w:p>
        </w:tc>
        <w:tc>
          <w:tcPr>
            <w:tcW w:w="10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07321" w:rsidRPr="00707321" w:rsidRDefault="00707321" w:rsidP="00F375D2">
            <w:pPr>
              <w:pStyle w:val="TableContents"/>
              <w:snapToGrid w:val="0"/>
              <w:jc w:val="center"/>
              <w:rPr>
                <w:rFonts w:ascii="Arial" w:hAnsi="Arial" w:cs="Arial"/>
                <w:sz w:val="16"/>
                <w:szCs w:val="24"/>
              </w:rPr>
            </w:pPr>
            <w:r w:rsidRPr="00707321">
              <w:rPr>
                <w:rFonts w:ascii="Arial" w:hAnsi="Arial" w:cs="Arial"/>
                <w:b/>
                <w:bCs/>
                <w:sz w:val="16"/>
                <w:szCs w:val="28"/>
              </w:rPr>
              <w:t>Определяне</w:t>
            </w:r>
          </w:p>
        </w:tc>
      </w:tr>
      <w:tr w:rsidR="00CA13E3">
        <w:trPr>
          <w:trHeight w:hRule="exact" w:val="7095"/>
        </w:trPr>
        <w:tc>
          <w:tcPr>
            <w:tcW w:w="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A13E3" w:rsidRDefault="00CA13E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A13E3" w:rsidRDefault="00451697">
            <w:pPr>
              <w:spacing w:after="0" w:line="240" w:lineRule="auto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102</w:t>
            </w:r>
          </w:p>
          <w:p w:rsidR="00CA13E3" w:rsidRDefault="00451697">
            <w:pPr>
              <w:spacing w:after="0" w:line="182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103</w:t>
            </w:r>
          </w:p>
          <w:p w:rsidR="00CA13E3" w:rsidRDefault="00451697">
            <w:pPr>
              <w:spacing w:after="0" w:line="183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104A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105A</w:t>
            </w:r>
          </w:p>
          <w:p w:rsidR="00CA13E3" w:rsidRDefault="00451697">
            <w:pPr>
              <w:spacing w:after="0" w:line="191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107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108</w:t>
            </w:r>
          </w:p>
          <w:p w:rsidR="00CA13E3" w:rsidRDefault="00451697">
            <w:pPr>
              <w:spacing w:before="3" w:after="0" w:line="240" w:lineRule="auto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3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sz w:val="17"/>
                <w:szCs w:val="17"/>
              </w:rPr>
              <w:t>10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3"/>
                <w:sz w:val="17"/>
                <w:szCs w:val="17"/>
              </w:rPr>
              <w:t>11</w:t>
            </w:r>
            <w:r>
              <w:rPr>
                <w:rFonts w:ascii="Arial" w:eastAsia="Arial" w:hAnsi="Arial" w:cs="Arial"/>
                <w:sz w:val="17"/>
                <w:szCs w:val="17"/>
              </w:rPr>
              <w:t>1</w:t>
            </w:r>
          </w:p>
          <w:p w:rsidR="00CA13E3" w:rsidRDefault="00451697">
            <w:pPr>
              <w:spacing w:before="5" w:after="0" w:line="240" w:lineRule="auto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3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sz w:val="17"/>
                <w:szCs w:val="17"/>
              </w:rPr>
              <w:t>14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120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121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122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123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124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125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126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127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128A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129</w:t>
            </w:r>
          </w:p>
          <w:p w:rsidR="00CA13E3" w:rsidRDefault="00451697">
            <w:pPr>
              <w:spacing w:before="18" w:after="0" w:line="240" w:lineRule="auto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201</w:t>
            </w:r>
          </w:p>
          <w:p w:rsidR="00CA13E3" w:rsidRDefault="00451697">
            <w:pPr>
              <w:spacing w:before="2" w:after="0" w:line="240" w:lineRule="auto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204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212</w:t>
            </w:r>
          </w:p>
          <w:p w:rsidR="00CA13E3" w:rsidRDefault="00451697">
            <w:pPr>
              <w:spacing w:before="8" w:after="0" w:line="240" w:lineRule="auto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219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231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232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301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307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308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20-000</w:t>
            </w:r>
          </w:p>
          <w:p w:rsidR="00CA13E3" w:rsidRDefault="00CA13E3">
            <w:pPr>
              <w:spacing w:after="0" w:line="200" w:lineRule="exact"/>
              <w:rPr>
                <w:sz w:val="20"/>
                <w:szCs w:val="20"/>
              </w:rPr>
            </w:pPr>
          </w:p>
          <w:p w:rsidR="00CA13E3" w:rsidRDefault="00CA13E3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CA13E3" w:rsidRDefault="00451697">
            <w:pPr>
              <w:spacing w:after="0" w:line="240" w:lineRule="auto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801</w:t>
            </w:r>
          </w:p>
          <w:p w:rsidR="00CA13E3" w:rsidRDefault="00451697">
            <w:pPr>
              <w:spacing w:after="0" w:line="190" w:lineRule="exact"/>
              <w:ind w:left="17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806</w:t>
            </w:r>
          </w:p>
        </w:tc>
        <w:tc>
          <w:tcPr>
            <w:tcW w:w="5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A13E3" w:rsidRDefault="00CA13E3">
            <w:pPr>
              <w:spacing w:before="8" w:after="0" w:line="130" w:lineRule="exact"/>
              <w:rPr>
                <w:sz w:val="13"/>
                <w:szCs w:val="13"/>
              </w:rPr>
            </w:pPr>
          </w:p>
          <w:p w:rsidR="00CA13E3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ВРАТА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ТАВА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ДЪНО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ПОКРИТИЕ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ВЪНШНА СТЕНА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ПЛъЗАЧ</w:t>
            </w:r>
          </w:p>
          <w:p w:rsidR="00FB4141" w:rsidRDefault="00EF0B12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ЩИТ</w:t>
            </w:r>
            <w:r w:rsidR="00B44D3E">
              <w:rPr>
                <w:rFonts w:ascii="Arial" w:eastAsia="Arial" w:hAnsi="Arial" w:cs="Arial"/>
                <w:sz w:val="17"/>
                <w:szCs w:val="17"/>
              </w:rPr>
              <w:t xml:space="preserve"> НА СТЪКЛО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ДИМО ПРОДЪЛЖЕНИЕ ᶿ 180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РЪКОХВАТКА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ГОРНИЯ ПАНЕЛ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ВЪНШНА СТЕНА ЛЯВО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ВЪНШНА СТЕНА ДЯСНО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МАСКА НА БЪНШНА ВЪНШНАТА СТЕНА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ПЛИНТ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МРЕЖА ДЯСНО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МРЕЖА ЛЯВО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ФРОНТ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ЗАДНО БАРУН ТЕРМО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ЗАЩИТА НА ЗАДНО ОТ БАРУН ТЕРМО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РЪКОХВАТКА НА ВРАТА ОТ КАМЕРА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ПЕПЕЛНИК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СТЪКЛО ПРИТЕЖАТЕЛ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ЛАМАРИН ОТ РЕГУЛАТОР НА ВЪЗДУХА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ЗАЩИТА НА ДЪНОТО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ЗАЩИТНА ЛАМАРИНА НА ЗАДНО ОТ БАРУН ТЕРМО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СТЪКЛО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РОЛКА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ПЛАСТМАСВ ПОДЛОЖАК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КОТЕЛ БАРУН ТЕРМО</w:t>
            </w:r>
          </w:p>
          <w:p w:rsidR="00FB4141" w:rsidRDefault="00FB4141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</w:p>
          <w:p w:rsidR="00EF0B12" w:rsidRDefault="00EF0B12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ПРИНАДЛЕЖНОСТИ:</w:t>
            </w:r>
          </w:p>
          <w:p w:rsid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РЪЖЕН</w:t>
            </w:r>
          </w:p>
          <w:p w:rsidR="00FB4141" w:rsidRPr="00FB4141" w:rsidRDefault="00B44D3E" w:rsidP="00FB4141">
            <w:pPr>
              <w:spacing w:after="0" w:line="190" w:lineRule="exact"/>
              <w:ind w:left="173" w:right="30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ЗАЩИТИНА РЪКАВИЦА С ЛОГОТИП ПЛАМЕН- ЧЕРВЕНО</w:t>
            </w:r>
          </w:p>
        </w:tc>
        <w:tc>
          <w:tcPr>
            <w:tcW w:w="10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A13E3" w:rsidRDefault="00FB4141">
            <w:pPr>
              <w:spacing w:before="97" w:after="0" w:line="240" w:lineRule="auto"/>
              <w:ind w:left="225" w:right="299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-02</w:t>
            </w:r>
          </w:p>
          <w:p w:rsidR="00CA13E3" w:rsidRDefault="00FB4141">
            <w:pPr>
              <w:spacing w:after="0" w:line="194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-03</w:t>
            </w:r>
          </w:p>
          <w:p w:rsidR="00CA13E3" w:rsidRDefault="00FB4141">
            <w:pPr>
              <w:spacing w:before="14" w:after="0" w:line="233" w:lineRule="auto"/>
              <w:ind w:left="225" w:right="186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 xml:space="preserve">-04A </w:t>
            </w: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 xml:space="preserve">-05A </w:t>
            </w: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-07</w:t>
            </w:r>
          </w:p>
          <w:p w:rsidR="00CA13E3" w:rsidRDefault="00FB4141">
            <w:pPr>
              <w:spacing w:after="0" w:line="191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-08</w:t>
            </w:r>
          </w:p>
          <w:p w:rsidR="00CA13E3" w:rsidRDefault="00FB4141">
            <w:pPr>
              <w:spacing w:before="3" w:after="0" w:line="240" w:lineRule="auto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-10</w:t>
            </w:r>
          </w:p>
          <w:p w:rsidR="00CA13E3" w:rsidRDefault="00FB4141">
            <w:pPr>
              <w:spacing w:after="0" w:line="190" w:lineRule="exact"/>
              <w:ind w:left="225" w:right="316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</w:t>
            </w:r>
            <w:r w:rsidR="00451697">
              <w:rPr>
                <w:rFonts w:ascii="Arial" w:eastAsia="Arial" w:hAnsi="Arial" w:cs="Arial"/>
                <w:spacing w:val="-13"/>
                <w:sz w:val="17"/>
                <w:szCs w:val="17"/>
              </w:rPr>
              <w:t>1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1</w:t>
            </w:r>
          </w:p>
          <w:p w:rsidR="00CA13E3" w:rsidRDefault="00FB4141">
            <w:pPr>
              <w:spacing w:before="5" w:after="0" w:line="240" w:lineRule="auto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-14</w:t>
            </w:r>
          </w:p>
          <w:p w:rsidR="00CA13E3" w:rsidRDefault="00FB4141">
            <w:pPr>
              <w:spacing w:after="0" w:line="190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-20</w:t>
            </w:r>
          </w:p>
          <w:p w:rsidR="00CA13E3" w:rsidRDefault="00FB4141">
            <w:pPr>
              <w:spacing w:after="0" w:line="190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-21</w:t>
            </w:r>
          </w:p>
          <w:p w:rsidR="00CA13E3" w:rsidRDefault="00FB4141">
            <w:pPr>
              <w:spacing w:after="0" w:line="190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-22</w:t>
            </w:r>
          </w:p>
          <w:p w:rsidR="00CA13E3" w:rsidRDefault="00FB4141">
            <w:pPr>
              <w:spacing w:after="0" w:line="190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-23</w:t>
            </w:r>
          </w:p>
          <w:p w:rsidR="00CA13E3" w:rsidRDefault="00FB4141">
            <w:pPr>
              <w:spacing w:after="0" w:line="190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-24</w:t>
            </w:r>
          </w:p>
          <w:p w:rsidR="00CA13E3" w:rsidRDefault="00FB4141">
            <w:pPr>
              <w:spacing w:after="0" w:line="190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-25</w:t>
            </w:r>
          </w:p>
          <w:p w:rsidR="00CA13E3" w:rsidRDefault="00FB4141">
            <w:pPr>
              <w:spacing w:after="0" w:line="190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-26</w:t>
            </w:r>
          </w:p>
          <w:p w:rsidR="00CA13E3" w:rsidRDefault="00FB4141">
            <w:pPr>
              <w:spacing w:after="0" w:line="190" w:lineRule="exact"/>
              <w:ind w:left="225" w:right="30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-27</w:t>
            </w:r>
          </w:p>
          <w:p w:rsidR="00CA13E3" w:rsidRDefault="00FB4141">
            <w:pPr>
              <w:spacing w:before="2" w:after="0" w:line="190" w:lineRule="exact"/>
              <w:ind w:left="225" w:right="18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 xml:space="preserve">-28A </w:t>
            </w:r>
            <w:r>
              <w:rPr>
                <w:rFonts w:ascii="Arial" w:eastAsia="Arial" w:hAnsi="Arial" w:cs="Arial"/>
                <w:sz w:val="17"/>
                <w:szCs w:val="17"/>
              </w:rPr>
              <w:t>БР</w:t>
            </w:r>
            <w:r w:rsidR="00451697">
              <w:rPr>
                <w:rFonts w:ascii="Arial" w:eastAsia="Arial" w:hAnsi="Arial" w:cs="Arial"/>
                <w:sz w:val="17"/>
                <w:szCs w:val="17"/>
              </w:rPr>
              <w:t>-29</w:t>
            </w:r>
          </w:p>
        </w:tc>
      </w:tr>
    </w:tbl>
    <w:p w:rsidR="00F64141" w:rsidRPr="00F64141" w:rsidRDefault="00F64141" w:rsidP="00F64141">
      <w:pPr>
        <w:jc w:val="center"/>
        <w:rPr>
          <w:b/>
          <w:lang w:val="en-GB"/>
        </w:rPr>
      </w:pPr>
      <w:r w:rsidRPr="00F64141">
        <w:rPr>
          <w:b/>
          <w:lang w:val="en-GB"/>
        </w:rPr>
        <w:t>ПОДЛЕЖИ НА ПРОМЯНА</w:t>
      </w:r>
      <w:r>
        <w:rPr>
          <w:b/>
          <w:lang w:val="sr-Cyrl-CS"/>
        </w:rPr>
        <w:t xml:space="preserve"> КОЯ</w:t>
      </w:r>
      <w:r w:rsidRPr="00F64141">
        <w:rPr>
          <w:b/>
          <w:lang w:val="sr-Cyrl-CS"/>
        </w:rPr>
        <w:t xml:space="preserve"> НЕ ЗАС</w:t>
      </w:r>
      <w:r>
        <w:rPr>
          <w:b/>
          <w:lang w:val="sr-Cyrl-CS"/>
        </w:rPr>
        <w:t>Я</w:t>
      </w:r>
      <w:r w:rsidRPr="00F64141">
        <w:rPr>
          <w:b/>
          <w:lang w:val="sr-Cyrl-CS"/>
        </w:rPr>
        <w:t>ГА НА ФУНКЦИОНАЛНОСТ И БЕЗОПАСНОСТ УРЕДИ!</w:t>
      </w:r>
    </w:p>
    <w:p w:rsidR="00CA13E3" w:rsidRPr="00F64141" w:rsidRDefault="00CA13E3" w:rsidP="00F64141">
      <w:pPr>
        <w:spacing w:before="54" w:after="0" w:line="240" w:lineRule="auto"/>
        <w:ind w:right="-20"/>
        <w:rPr>
          <w:rFonts w:ascii="Lucida Console" w:eastAsia="Lucida Console" w:hAnsi="Lucida Console" w:cs="Lucida Console"/>
          <w:sz w:val="5"/>
          <w:szCs w:val="5"/>
        </w:rPr>
      </w:pPr>
    </w:p>
    <w:sectPr w:rsidR="00CA13E3" w:rsidRPr="00F64141" w:rsidSect="00836598">
      <w:footerReference w:type="default" r:id="rId21"/>
      <w:pgSz w:w="8400" w:h="11920"/>
      <w:pgMar w:top="740" w:right="420" w:bottom="520" w:left="360" w:header="0" w:footer="2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638" w:rsidRDefault="00142638" w:rsidP="00CA13E3">
      <w:pPr>
        <w:spacing w:after="0" w:line="240" w:lineRule="auto"/>
      </w:pPr>
      <w:r>
        <w:separator/>
      </w:r>
    </w:p>
  </w:endnote>
  <w:endnote w:type="continuationSeparator" w:id="0">
    <w:p w:rsidR="00142638" w:rsidRDefault="00142638" w:rsidP="00CA1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wis721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7B1" w:rsidRDefault="00890A48">
    <w:pPr>
      <w:spacing w:after="0" w:line="123" w:lineRule="exact"/>
      <w:rPr>
        <w:sz w:val="12"/>
        <w:szCs w:val="12"/>
      </w:rPr>
    </w:pPr>
    <w:r w:rsidRPr="00890A4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06.15pt;margin-top:567.75pt;width:12.95pt;height:10.1pt;z-index:-251658752;mso-position-horizontal-relative:page;mso-position-vertical-relative:page" filled="f" stroked="f">
          <v:textbox inset="0,0,0,0">
            <w:txbxContent>
              <w:p w:rsidR="005A27B1" w:rsidRDefault="00890A48">
                <w:pPr>
                  <w:spacing w:after="0" w:line="176" w:lineRule="exact"/>
                  <w:ind w:left="41" w:right="-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 w:rsidR="005A27B1">
                  <w:rPr>
                    <w:rFonts w:ascii="Arial" w:eastAsia="Arial" w:hAnsi="Arial" w:cs="Arial"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 w:rsidR="005F0CF6">
                  <w:rPr>
                    <w:rFonts w:ascii="Arial" w:eastAsia="Arial" w:hAnsi="Arial" w:cs="Arial"/>
                    <w:noProof/>
                    <w:sz w:val="16"/>
                    <w:szCs w:val="16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7B1" w:rsidRDefault="005A27B1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638" w:rsidRDefault="00142638" w:rsidP="00CA13E3">
      <w:pPr>
        <w:spacing w:after="0" w:line="240" w:lineRule="auto"/>
      </w:pPr>
      <w:r>
        <w:separator/>
      </w:r>
    </w:p>
  </w:footnote>
  <w:footnote w:type="continuationSeparator" w:id="0">
    <w:p w:rsidR="00142638" w:rsidRDefault="00142638" w:rsidP="00CA1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  <w:sz w:val="16"/>
      </w:rPr>
    </w:lvl>
  </w:abstractNum>
  <w:abstractNum w:abstractNumId="1">
    <w:nsid w:val="061172A9"/>
    <w:multiLevelType w:val="hybridMultilevel"/>
    <w:tmpl w:val="2F6E0976"/>
    <w:lvl w:ilvl="0" w:tplc="B01EFF08">
      <w:start w:val="18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8A727C"/>
    <w:multiLevelType w:val="hybridMultilevel"/>
    <w:tmpl w:val="94F2AA5C"/>
    <w:lvl w:ilvl="0" w:tplc="B01EFF08">
      <w:start w:val="18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31AF1"/>
    <w:multiLevelType w:val="hybridMultilevel"/>
    <w:tmpl w:val="A9DE3E54"/>
    <w:lvl w:ilvl="0" w:tplc="B01EFF08">
      <w:start w:val="18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339EF"/>
    <w:multiLevelType w:val="hybridMultilevel"/>
    <w:tmpl w:val="D1FAF1F2"/>
    <w:lvl w:ilvl="0" w:tplc="BFB4038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A13E3"/>
    <w:rsid w:val="00003D87"/>
    <w:rsid w:val="00044216"/>
    <w:rsid w:val="000B2506"/>
    <w:rsid w:val="000C4985"/>
    <w:rsid w:val="000E4109"/>
    <w:rsid w:val="00104788"/>
    <w:rsid w:val="00142638"/>
    <w:rsid w:val="001B6C9C"/>
    <w:rsid w:val="001D47BF"/>
    <w:rsid w:val="002A333F"/>
    <w:rsid w:val="002A5AEF"/>
    <w:rsid w:val="002D1E0F"/>
    <w:rsid w:val="002D72D9"/>
    <w:rsid w:val="0031487A"/>
    <w:rsid w:val="00343824"/>
    <w:rsid w:val="00344369"/>
    <w:rsid w:val="00382E7D"/>
    <w:rsid w:val="003B51B4"/>
    <w:rsid w:val="003C1070"/>
    <w:rsid w:val="00436687"/>
    <w:rsid w:val="00451697"/>
    <w:rsid w:val="005A27B1"/>
    <w:rsid w:val="005F0CF6"/>
    <w:rsid w:val="006365D0"/>
    <w:rsid w:val="00677097"/>
    <w:rsid w:val="006B4617"/>
    <w:rsid w:val="00707321"/>
    <w:rsid w:val="0070760C"/>
    <w:rsid w:val="0071728D"/>
    <w:rsid w:val="007D1368"/>
    <w:rsid w:val="00813B2E"/>
    <w:rsid w:val="00836598"/>
    <w:rsid w:val="00851C0E"/>
    <w:rsid w:val="008809F5"/>
    <w:rsid w:val="00890A48"/>
    <w:rsid w:val="008B2803"/>
    <w:rsid w:val="00972CA5"/>
    <w:rsid w:val="00990AF9"/>
    <w:rsid w:val="009A24CF"/>
    <w:rsid w:val="009A3A2C"/>
    <w:rsid w:val="009D6E1A"/>
    <w:rsid w:val="00A5211B"/>
    <w:rsid w:val="00AE3191"/>
    <w:rsid w:val="00B1613E"/>
    <w:rsid w:val="00B44D3E"/>
    <w:rsid w:val="00BB55A6"/>
    <w:rsid w:val="00BE506C"/>
    <w:rsid w:val="00C41C6E"/>
    <w:rsid w:val="00C92ECB"/>
    <w:rsid w:val="00CA13E3"/>
    <w:rsid w:val="00CA25C9"/>
    <w:rsid w:val="00CB2E9D"/>
    <w:rsid w:val="00D941E5"/>
    <w:rsid w:val="00DD226C"/>
    <w:rsid w:val="00DD3AD3"/>
    <w:rsid w:val="00E002DA"/>
    <w:rsid w:val="00E024E9"/>
    <w:rsid w:val="00E21F1B"/>
    <w:rsid w:val="00E26CE5"/>
    <w:rsid w:val="00E436AC"/>
    <w:rsid w:val="00EE6443"/>
    <w:rsid w:val="00EF0B12"/>
    <w:rsid w:val="00F10663"/>
    <w:rsid w:val="00F375D2"/>
    <w:rsid w:val="00F44204"/>
    <w:rsid w:val="00F64141"/>
    <w:rsid w:val="00FB4141"/>
    <w:rsid w:val="00FF4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5C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65D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82E7D"/>
    <w:pPr>
      <w:ind w:left="720"/>
      <w:contextualSpacing/>
    </w:pPr>
  </w:style>
  <w:style w:type="paragraph" w:styleId="Header">
    <w:name w:val="header"/>
    <w:basedOn w:val="Normal"/>
    <w:link w:val="HeaderChar"/>
    <w:rsid w:val="00FF47E7"/>
    <w:pPr>
      <w:widowControl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FF47E7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Normal"/>
    <w:rsid w:val="00707321"/>
    <w:pPr>
      <w:widowControl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plamen.hr/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plamen.hr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445B9-7ECF-4E95-B548-75550F9BF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15</Pages>
  <Words>2068</Words>
  <Characters>11789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Barun Termo 19-09-2012.cdr</vt:lpstr>
    </vt:vector>
  </TitlesOfParts>
  <Company/>
  <LinksUpToDate>false</LinksUpToDate>
  <CharactersWithSpaces>13830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Barun Termo 19-09-2012.cdr</dc:title>
  <dc:subject/>
  <dc:creator>Biro-tisak</dc:creator>
  <cp:keywords/>
  <dc:description/>
  <cp:lastModifiedBy>Toshiba</cp:lastModifiedBy>
  <cp:revision>8</cp:revision>
  <dcterms:created xsi:type="dcterms:W3CDTF">2013-02-06T10:20:00Z</dcterms:created>
  <dcterms:modified xsi:type="dcterms:W3CDTF">2013-02-11T08:56:00Z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2013-02-01T00:00:00Z</vt:filetime>
  </property>
</Properties>
</file>